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E3BE" w14:textId="425620DB" w:rsidR="008D7E14" w:rsidRDefault="008D7E14">
      <w:pPr>
        <w:rPr>
          <w:rFonts w:eastAsia="Calibri" w:cs="Times New Roman"/>
          <w:color w:val="000000"/>
          <w:lang w:val="en-US"/>
        </w:rPr>
      </w:pPr>
    </w:p>
    <w:p w14:paraId="613E3799" w14:textId="77777777" w:rsidR="003B1B98" w:rsidRPr="003B1B98" w:rsidRDefault="003B1B98" w:rsidP="003B1B98">
      <w:pPr>
        <w:rPr>
          <w:rFonts w:eastAsia="Calibri" w:cs="Times New Roman"/>
          <w:color w:val="000000"/>
          <w:lang w:val="en-US"/>
        </w:rPr>
      </w:pPr>
    </w:p>
    <w:p w14:paraId="0A9A6237" w14:textId="77777777" w:rsidR="00AF457B" w:rsidRDefault="00AF457B" w:rsidP="00AF457B">
      <w:pPr>
        <w:ind w:left="708" w:firstLine="708"/>
        <w:jc w:val="center"/>
        <w:rPr>
          <w:sz w:val="28"/>
          <w:szCs w:val="28"/>
        </w:rPr>
      </w:pPr>
    </w:p>
    <w:p w14:paraId="789DDE58" w14:textId="4ABD7B9A" w:rsidR="00AF457B" w:rsidRDefault="00AF457B" w:rsidP="00AF457B">
      <w:pPr>
        <w:ind w:left="708" w:firstLine="708"/>
        <w:jc w:val="center"/>
        <w:rPr>
          <w:sz w:val="28"/>
          <w:szCs w:val="28"/>
        </w:rPr>
      </w:pPr>
    </w:p>
    <w:p w14:paraId="73E84A96" w14:textId="77777777" w:rsidR="00EA49E8" w:rsidRDefault="00EA49E8" w:rsidP="00EA49E8">
      <w:pPr>
        <w:ind w:left="-284" w:right="1134"/>
        <w:jc w:val="center"/>
        <w:rPr>
          <w:rFonts w:ascii="Arial" w:hAnsi="Arial" w:cs="Arial"/>
          <w:b/>
          <w:bCs/>
          <w:sz w:val="28"/>
          <w:szCs w:val="24"/>
        </w:rPr>
      </w:pPr>
      <w:r>
        <w:rPr>
          <w:rFonts w:ascii="Arial" w:hAnsi="Arial" w:cs="Arial"/>
          <w:b/>
          <w:bCs/>
          <w:sz w:val="28"/>
          <w:szCs w:val="24"/>
        </w:rPr>
        <w:t xml:space="preserve">Премьера на НТВ! </w:t>
      </w:r>
      <w:r w:rsidRPr="00762A55">
        <w:rPr>
          <w:rFonts w:ascii="Arial" w:hAnsi="Arial" w:cs="Arial"/>
          <w:b/>
          <w:bCs/>
          <w:sz w:val="28"/>
          <w:szCs w:val="24"/>
        </w:rPr>
        <w:t xml:space="preserve">Александр Устюгов в </w:t>
      </w:r>
      <w:r>
        <w:rPr>
          <w:rFonts w:ascii="Arial" w:hAnsi="Arial" w:cs="Arial"/>
          <w:b/>
          <w:bCs/>
          <w:sz w:val="28"/>
          <w:szCs w:val="24"/>
        </w:rPr>
        <w:t>медицинской драме</w:t>
      </w:r>
    </w:p>
    <w:p w14:paraId="31825D5F" w14:textId="77777777" w:rsidR="00EA49E8" w:rsidRDefault="00EA49E8" w:rsidP="00EA49E8">
      <w:pPr>
        <w:ind w:left="-284" w:right="1134"/>
        <w:jc w:val="center"/>
        <w:rPr>
          <w:rFonts w:ascii="Arial" w:hAnsi="Arial" w:cs="Arial"/>
          <w:b/>
          <w:bCs/>
          <w:sz w:val="28"/>
          <w:szCs w:val="24"/>
        </w:rPr>
      </w:pPr>
      <w:r w:rsidRPr="00762A55">
        <w:rPr>
          <w:rFonts w:ascii="Arial" w:hAnsi="Arial" w:cs="Arial"/>
          <w:b/>
          <w:bCs/>
          <w:sz w:val="28"/>
          <w:szCs w:val="24"/>
        </w:rPr>
        <w:t xml:space="preserve"> «Метод Михайлова»</w:t>
      </w:r>
    </w:p>
    <w:p w14:paraId="7144C92B" w14:textId="77777777" w:rsidR="00EA49E8" w:rsidRPr="00762A55" w:rsidRDefault="00EA49E8" w:rsidP="00EA49E8">
      <w:pPr>
        <w:ind w:left="-284" w:right="1134"/>
        <w:jc w:val="center"/>
        <w:rPr>
          <w:rFonts w:ascii="Arial" w:hAnsi="Arial" w:cs="Arial"/>
          <w:b/>
          <w:bCs/>
          <w:sz w:val="28"/>
          <w:szCs w:val="24"/>
        </w:rPr>
      </w:pPr>
    </w:p>
    <w:p w14:paraId="76E677A5" w14:textId="2F26183F" w:rsidR="00EA49E8" w:rsidRDefault="00EA49E8" w:rsidP="00EA49E8">
      <w:pPr>
        <w:ind w:left="-284" w:right="1133"/>
        <w:jc w:val="both"/>
        <w:rPr>
          <w:rFonts w:ascii="Arial" w:hAnsi="Arial" w:cs="Arial"/>
          <w:color w:val="000000" w:themeColor="text1"/>
          <w:sz w:val="24"/>
          <w:szCs w:val="24"/>
        </w:rPr>
      </w:pPr>
      <w:r>
        <w:rPr>
          <w:rFonts w:ascii="Arial" w:hAnsi="Arial" w:cs="Arial"/>
          <w:b/>
          <w:sz w:val="24"/>
          <w:szCs w:val="24"/>
        </w:rPr>
        <w:t>23</w:t>
      </w:r>
      <w:r w:rsidRPr="00A219CA">
        <w:rPr>
          <w:rFonts w:ascii="Arial" w:hAnsi="Arial" w:cs="Arial"/>
          <w:b/>
          <w:sz w:val="24"/>
          <w:szCs w:val="24"/>
        </w:rPr>
        <w:t>.09.2021 г.</w:t>
      </w:r>
      <w:r>
        <w:rPr>
          <w:rFonts w:ascii="Arial" w:hAnsi="Arial" w:cs="Arial"/>
          <w:sz w:val="24"/>
          <w:szCs w:val="24"/>
        </w:rPr>
        <w:t xml:space="preserve"> – </w:t>
      </w:r>
      <w:r w:rsidRPr="00493273">
        <w:rPr>
          <w:rFonts w:ascii="Arial" w:hAnsi="Arial" w:cs="Arial"/>
          <w:b/>
          <w:sz w:val="24"/>
          <w:szCs w:val="24"/>
        </w:rPr>
        <w:t xml:space="preserve">В понедельник, 27 сентября, </w:t>
      </w:r>
      <w:r w:rsidRPr="00493273">
        <w:rPr>
          <w:rFonts w:ascii="Arial" w:hAnsi="Arial" w:cs="Arial"/>
          <w:b/>
          <w:color w:val="000000"/>
          <w:sz w:val="24"/>
          <w:szCs w:val="24"/>
          <w:shd w:val="clear" w:color="auto" w:fill="FFFFFF"/>
        </w:rPr>
        <w:t>в эфире телеканала НТВ</w:t>
      </w:r>
      <w:r>
        <w:rPr>
          <w:rFonts w:ascii="Arial" w:hAnsi="Arial" w:cs="Arial"/>
          <w:color w:val="000000"/>
          <w:sz w:val="24"/>
          <w:szCs w:val="24"/>
          <w:shd w:val="clear" w:color="auto" w:fill="FFFFFF"/>
        </w:rPr>
        <w:t xml:space="preserve"> состоится премьера</w:t>
      </w:r>
      <w:r w:rsidRPr="00885968">
        <w:rPr>
          <w:rFonts w:ascii="Arial" w:hAnsi="Arial" w:cs="Arial"/>
          <w:color w:val="000000" w:themeColor="text1"/>
          <w:sz w:val="24"/>
          <w:szCs w:val="24"/>
        </w:rPr>
        <w:t xml:space="preserve"> </w:t>
      </w:r>
      <w:r w:rsidRPr="00493273">
        <w:rPr>
          <w:rFonts w:ascii="Arial" w:hAnsi="Arial" w:cs="Arial"/>
          <w:b/>
          <w:color w:val="000000" w:themeColor="text1"/>
          <w:sz w:val="24"/>
          <w:szCs w:val="24"/>
        </w:rPr>
        <w:t>медицинской драмы «Метод Михайлова» производства «</w:t>
      </w:r>
      <w:proofErr w:type="spellStart"/>
      <w:r w:rsidRPr="00493273">
        <w:rPr>
          <w:rFonts w:ascii="Arial" w:hAnsi="Arial" w:cs="Arial"/>
          <w:b/>
          <w:color w:val="000000" w:themeColor="text1"/>
          <w:sz w:val="24"/>
          <w:szCs w:val="24"/>
        </w:rPr>
        <w:t>Амедиа</w:t>
      </w:r>
      <w:proofErr w:type="spellEnd"/>
      <w:r w:rsidRPr="00493273">
        <w:rPr>
          <w:rFonts w:ascii="Arial" w:hAnsi="Arial" w:cs="Arial"/>
          <w:b/>
          <w:color w:val="000000" w:themeColor="text1"/>
          <w:sz w:val="24"/>
          <w:szCs w:val="24"/>
        </w:rPr>
        <w:t xml:space="preserve"> </w:t>
      </w:r>
      <w:proofErr w:type="spellStart"/>
      <w:r w:rsidRPr="00493273">
        <w:rPr>
          <w:rFonts w:ascii="Arial" w:hAnsi="Arial" w:cs="Arial"/>
          <w:b/>
          <w:color w:val="000000" w:themeColor="text1"/>
          <w:sz w:val="24"/>
          <w:szCs w:val="24"/>
        </w:rPr>
        <w:t>Продакшн</w:t>
      </w:r>
      <w:proofErr w:type="spellEnd"/>
      <w:r w:rsidRPr="00493273">
        <w:rPr>
          <w:rFonts w:ascii="Arial" w:hAnsi="Arial" w:cs="Arial"/>
          <w:b/>
          <w:color w:val="000000" w:themeColor="text1"/>
          <w:sz w:val="24"/>
          <w:szCs w:val="24"/>
        </w:rPr>
        <w:t>»</w:t>
      </w:r>
      <w:r w:rsidRPr="00885968">
        <w:rPr>
          <w:rFonts w:ascii="Arial" w:hAnsi="Arial" w:cs="Arial"/>
          <w:color w:val="000000" w:themeColor="text1"/>
          <w:sz w:val="24"/>
          <w:szCs w:val="24"/>
        </w:rPr>
        <w:t>. В центре истории – талантливый врач, хирург Максим Михайлов, который после многолетнего отсутств</w:t>
      </w:r>
      <w:r>
        <w:rPr>
          <w:rFonts w:ascii="Arial" w:hAnsi="Arial" w:cs="Arial"/>
          <w:color w:val="000000" w:themeColor="text1"/>
          <w:sz w:val="24"/>
          <w:szCs w:val="24"/>
        </w:rPr>
        <w:t>ия возвращается в родной город. С</w:t>
      </w:r>
      <w:r w:rsidRPr="00885968">
        <w:rPr>
          <w:rFonts w:ascii="Arial" w:hAnsi="Arial" w:cs="Arial"/>
          <w:color w:val="000000" w:themeColor="text1"/>
          <w:sz w:val="24"/>
          <w:szCs w:val="24"/>
        </w:rPr>
        <w:t>ловно вихрь</w:t>
      </w:r>
      <w:r>
        <w:rPr>
          <w:rFonts w:ascii="Arial" w:hAnsi="Arial" w:cs="Arial"/>
          <w:color w:val="000000" w:themeColor="text1"/>
          <w:sz w:val="24"/>
          <w:szCs w:val="24"/>
        </w:rPr>
        <w:t>, он</w:t>
      </w:r>
      <w:r w:rsidRPr="00885968">
        <w:rPr>
          <w:rFonts w:ascii="Arial" w:hAnsi="Arial" w:cs="Arial"/>
          <w:color w:val="000000" w:themeColor="text1"/>
          <w:sz w:val="24"/>
          <w:szCs w:val="24"/>
        </w:rPr>
        <w:t xml:space="preserve"> врывается в размеренную жизнь местной больницы, возмущая и восхищая коллег своими методами работы. </w:t>
      </w:r>
      <w:r>
        <w:rPr>
          <w:rFonts w:ascii="Arial" w:hAnsi="Arial" w:cs="Arial"/>
          <w:sz w:val="24"/>
          <w:szCs w:val="24"/>
        </w:rPr>
        <w:t>Количество спасё</w:t>
      </w:r>
      <w:r w:rsidRPr="00423718">
        <w:rPr>
          <w:rFonts w:ascii="Arial" w:hAnsi="Arial" w:cs="Arial"/>
          <w:sz w:val="24"/>
          <w:szCs w:val="24"/>
        </w:rPr>
        <w:t>нных пациентов раст</w:t>
      </w:r>
      <w:r>
        <w:rPr>
          <w:rFonts w:ascii="Arial" w:hAnsi="Arial" w:cs="Arial"/>
          <w:sz w:val="24"/>
          <w:szCs w:val="24"/>
        </w:rPr>
        <w:t>ё</w:t>
      </w:r>
      <w:r w:rsidRPr="00423718">
        <w:rPr>
          <w:rFonts w:ascii="Arial" w:hAnsi="Arial" w:cs="Arial"/>
          <w:sz w:val="24"/>
          <w:szCs w:val="24"/>
        </w:rPr>
        <w:t>т, но</w:t>
      </w:r>
      <w:r>
        <w:rPr>
          <w:rFonts w:ascii="Arial" w:hAnsi="Arial" w:cs="Arial"/>
          <w:sz w:val="24"/>
          <w:szCs w:val="24"/>
        </w:rPr>
        <w:t xml:space="preserve"> оказывается,</w:t>
      </w:r>
      <w:r w:rsidRPr="00423718">
        <w:rPr>
          <w:rFonts w:ascii="Arial" w:hAnsi="Arial" w:cs="Arial"/>
          <w:sz w:val="24"/>
          <w:szCs w:val="24"/>
        </w:rPr>
        <w:t xml:space="preserve"> не все этому рады. </w:t>
      </w:r>
      <w:r>
        <w:rPr>
          <w:rFonts w:ascii="Arial" w:hAnsi="Arial" w:cs="Arial"/>
          <w:color w:val="000000" w:themeColor="text1"/>
          <w:sz w:val="24"/>
          <w:szCs w:val="24"/>
        </w:rPr>
        <w:t>Главную роль в картине исполнил</w:t>
      </w:r>
      <w:r w:rsidRPr="00885968">
        <w:rPr>
          <w:rFonts w:ascii="Arial" w:hAnsi="Arial" w:cs="Arial"/>
          <w:color w:val="000000" w:themeColor="text1"/>
          <w:sz w:val="24"/>
          <w:szCs w:val="24"/>
        </w:rPr>
        <w:t xml:space="preserve"> популярный российский актёр театра и кино </w:t>
      </w:r>
      <w:r w:rsidRPr="00493273">
        <w:rPr>
          <w:rFonts w:ascii="Arial" w:hAnsi="Arial" w:cs="Arial"/>
          <w:b/>
          <w:color w:val="000000" w:themeColor="text1"/>
          <w:sz w:val="24"/>
          <w:szCs w:val="24"/>
        </w:rPr>
        <w:t>Александр Устюгов</w:t>
      </w:r>
      <w:r w:rsidRPr="00885968">
        <w:rPr>
          <w:rFonts w:ascii="Arial" w:hAnsi="Arial" w:cs="Arial"/>
          <w:color w:val="000000" w:themeColor="text1"/>
          <w:sz w:val="24"/>
          <w:szCs w:val="24"/>
        </w:rPr>
        <w:t xml:space="preserve">. </w:t>
      </w:r>
    </w:p>
    <w:p w14:paraId="0B84B0CF" w14:textId="1B7BE697" w:rsidR="00EA49E8" w:rsidRDefault="00EA49E8" w:rsidP="00EA49E8">
      <w:pPr>
        <w:ind w:left="-284" w:right="1133"/>
        <w:jc w:val="both"/>
        <w:rPr>
          <w:rFonts w:ascii="Arial" w:hAnsi="Arial" w:cs="Arial"/>
          <w:color w:val="000000" w:themeColor="text1"/>
          <w:sz w:val="24"/>
          <w:szCs w:val="24"/>
        </w:rPr>
      </w:pPr>
    </w:p>
    <w:p w14:paraId="5670F647" w14:textId="637CF22A" w:rsidR="00EA49E8" w:rsidRDefault="00D85F8A" w:rsidP="00EA49E8">
      <w:pPr>
        <w:ind w:left="-284" w:right="1133"/>
        <w:jc w:val="both"/>
        <w:rPr>
          <w:rFonts w:ascii="Arial" w:hAnsi="Arial" w:cs="Arial"/>
          <w:color w:val="000000" w:themeColor="text1"/>
          <w:sz w:val="24"/>
          <w:szCs w:val="24"/>
        </w:rPr>
      </w:pPr>
      <w:r>
        <w:rPr>
          <w:noProof/>
        </w:rPr>
        <w:drawing>
          <wp:anchor distT="0" distB="0" distL="114300" distR="114300" simplePos="0" relativeHeight="251658240" behindDoc="0" locked="0" layoutInCell="1" allowOverlap="1" wp14:anchorId="0A727990" wp14:editId="08B740F6">
            <wp:simplePos x="0" y="0"/>
            <wp:positionH relativeFrom="column">
              <wp:posOffset>2282190</wp:posOffset>
            </wp:positionH>
            <wp:positionV relativeFrom="paragraph">
              <wp:posOffset>33020</wp:posOffset>
            </wp:positionV>
            <wp:extent cx="3190875" cy="2127250"/>
            <wp:effectExtent l="0" t="0" r="9525" b="6350"/>
            <wp:wrapThrough wrapText="bothSides">
              <wp:wrapPolygon edited="0">
                <wp:start x="0" y="0"/>
                <wp:lineTo x="0" y="21471"/>
                <wp:lineTo x="21536" y="21471"/>
                <wp:lineTo x="2153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9E8" w:rsidRPr="00493273">
        <w:rPr>
          <w:rFonts w:ascii="Arial" w:hAnsi="Arial" w:cs="Arial"/>
          <w:b/>
          <w:color w:val="000000" w:themeColor="text1"/>
          <w:sz w:val="24"/>
          <w:szCs w:val="24"/>
        </w:rPr>
        <w:t>Александр Устюгов</w:t>
      </w:r>
      <w:r w:rsidR="00493273" w:rsidRPr="00493273">
        <w:rPr>
          <w:rFonts w:ascii="Arial" w:hAnsi="Arial" w:cs="Arial"/>
          <w:b/>
          <w:color w:val="000000" w:themeColor="text1"/>
          <w:sz w:val="24"/>
          <w:szCs w:val="24"/>
        </w:rPr>
        <w:t>, исполнитель роли Михайлова</w:t>
      </w:r>
      <w:r w:rsidR="00EA49E8" w:rsidRPr="00762A55">
        <w:rPr>
          <w:rFonts w:ascii="Arial" w:hAnsi="Arial" w:cs="Arial"/>
          <w:color w:val="000000" w:themeColor="text1"/>
          <w:sz w:val="24"/>
          <w:szCs w:val="24"/>
        </w:rPr>
        <w:t>:</w:t>
      </w:r>
      <w:r w:rsidR="00EA49E8">
        <w:rPr>
          <w:rFonts w:ascii="Arial" w:hAnsi="Arial" w:cs="Arial"/>
          <w:color w:val="000000" w:themeColor="text1"/>
          <w:sz w:val="24"/>
          <w:szCs w:val="24"/>
        </w:rPr>
        <w:t xml:space="preserve"> </w:t>
      </w:r>
    </w:p>
    <w:p w14:paraId="59FAEC27" w14:textId="4B273502" w:rsidR="00EA49E8" w:rsidRPr="00493273" w:rsidRDefault="00EA49E8" w:rsidP="00EA49E8">
      <w:pPr>
        <w:ind w:left="-284" w:right="1133"/>
        <w:jc w:val="both"/>
        <w:rPr>
          <w:rFonts w:ascii="Arial" w:hAnsi="Arial" w:cs="Arial"/>
          <w:i/>
          <w:sz w:val="24"/>
          <w:szCs w:val="24"/>
        </w:rPr>
      </w:pPr>
      <w:r w:rsidRPr="00493273">
        <w:rPr>
          <w:rFonts w:ascii="Arial" w:hAnsi="Arial" w:cs="Arial"/>
          <w:i/>
          <w:color w:val="000000" w:themeColor="text1"/>
          <w:sz w:val="24"/>
          <w:szCs w:val="24"/>
        </w:rPr>
        <w:t>«В этом проекте интересно попробовать всю эту историю, понять её, потому что жанр для меня специфический. Перед подготовкой пришлось посмотреть большое количество зарубежных сериалов, чтобы узнать, как это всё делается. Также дополнительная нагрузка – это разная терминология, и её надо не просто выучить, а разобраться, что ты говоришь. С этим ещё и много смешных ситуаций на съёмках было, потому что, например, «синдром массивной гемотрансфузии» выговорить достаточно сложно. Когда я открывал сценарий и видел, что там новое слово, то сразу понимал, что будут небольшие «</w:t>
      </w:r>
      <w:proofErr w:type="spellStart"/>
      <w:r w:rsidRPr="00493273">
        <w:rPr>
          <w:rFonts w:ascii="Arial" w:hAnsi="Arial" w:cs="Arial"/>
          <w:i/>
          <w:color w:val="000000" w:themeColor="text1"/>
          <w:sz w:val="24"/>
          <w:szCs w:val="24"/>
        </w:rPr>
        <w:t>затыки</w:t>
      </w:r>
      <w:proofErr w:type="spellEnd"/>
      <w:r w:rsidRPr="00493273">
        <w:rPr>
          <w:rFonts w:ascii="Arial" w:hAnsi="Arial" w:cs="Arial"/>
          <w:i/>
          <w:color w:val="000000" w:themeColor="text1"/>
          <w:sz w:val="24"/>
          <w:szCs w:val="24"/>
        </w:rPr>
        <w:t>». Спасали маски, которые перекрывали половину лица, и не видно было, что мы смеёмся. Люди столько учатся и впитывают эти слова на латыни ежедневно, а когда это нужно делать с листочка и при этом сохранять вид полного понимания, то выходит достаточно сложно. Вот имитировать операции, резать пациентов, держать разные инструменты было проще, чем всё произносить. У моего героя три линии: медицинская, лирическая и огромная детективная, которая, я надеюсь, будет держать зрителя в напряжении»</w:t>
      </w:r>
      <w:r w:rsidRPr="00493273">
        <w:rPr>
          <w:rFonts w:ascii="Arial" w:hAnsi="Arial" w:cs="Arial"/>
          <w:i/>
          <w:sz w:val="24"/>
          <w:szCs w:val="24"/>
        </w:rPr>
        <w:t xml:space="preserve">. </w:t>
      </w:r>
    </w:p>
    <w:p w14:paraId="1E7BDE3F" w14:textId="77777777" w:rsidR="00EA49E8" w:rsidRPr="00E2391C" w:rsidRDefault="00EA49E8" w:rsidP="00EA49E8">
      <w:pPr>
        <w:ind w:left="-284" w:right="1133"/>
        <w:jc w:val="both"/>
        <w:rPr>
          <w:rFonts w:ascii="Arial" w:hAnsi="Arial" w:cs="Arial"/>
          <w:color w:val="000000" w:themeColor="text1"/>
          <w:sz w:val="24"/>
          <w:szCs w:val="24"/>
        </w:rPr>
      </w:pPr>
    </w:p>
    <w:p w14:paraId="0A428B9C" w14:textId="7F77A450" w:rsidR="00EA49E8" w:rsidRDefault="00EA49E8" w:rsidP="00EA49E8">
      <w:pPr>
        <w:ind w:left="-284" w:right="1133"/>
        <w:jc w:val="both"/>
        <w:rPr>
          <w:rFonts w:ascii="Arial" w:hAnsi="Arial" w:cs="Arial"/>
          <w:color w:val="000000" w:themeColor="text1"/>
          <w:sz w:val="24"/>
          <w:szCs w:val="24"/>
        </w:rPr>
      </w:pPr>
      <w:r w:rsidRPr="00885968">
        <w:rPr>
          <w:rFonts w:ascii="Arial" w:hAnsi="Arial" w:cs="Arial"/>
          <w:color w:val="000000" w:themeColor="text1"/>
          <w:sz w:val="24"/>
          <w:szCs w:val="24"/>
        </w:rPr>
        <w:t>Главному герою придё</w:t>
      </w:r>
      <w:r>
        <w:rPr>
          <w:rFonts w:ascii="Arial" w:hAnsi="Arial" w:cs="Arial"/>
          <w:color w:val="000000" w:themeColor="text1"/>
          <w:sz w:val="24"/>
          <w:szCs w:val="24"/>
        </w:rPr>
        <w:t>тся решать не только профессиональные</w:t>
      </w:r>
      <w:r w:rsidRPr="00885968">
        <w:rPr>
          <w:rFonts w:ascii="Arial" w:hAnsi="Arial" w:cs="Arial"/>
          <w:color w:val="000000" w:themeColor="text1"/>
          <w:sz w:val="24"/>
          <w:szCs w:val="24"/>
        </w:rPr>
        <w:t xml:space="preserve"> </w:t>
      </w:r>
      <w:r>
        <w:rPr>
          <w:rFonts w:ascii="Arial" w:hAnsi="Arial" w:cs="Arial"/>
          <w:color w:val="000000" w:themeColor="text1"/>
          <w:sz w:val="24"/>
          <w:szCs w:val="24"/>
        </w:rPr>
        <w:t>вопросы</w:t>
      </w:r>
      <w:r w:rsidRPr="00885968">
        <w:rPr>
          <w:rFonts w:ascii="Arial" w:hAnsi="Arial" w:cs="Arial"/>
          <w:color w:val="000000" w:themeColor="text1"/>
          <w:sz w:val="24"/>
          <w:szCs w:val="24"/>
        </w:rPr>
        <w:t xml:space="preserve">, но и разбираться с личной жизнью: </w:t>
      </w:r>
      <w:r>
        <w:rPr>
          <w:rFonts w:ascii="Arial" w:hAnsi="Arial" w:cs="Arial"/>
          <w:color w:val="000000" w:themeColor="text1"/>
          <w:sz w:val="24"/>
          <w:szCs w:val="24"/>
        </w:rPr>
        <w:t xml:space="preserve">сложными отношениями с братом </w:t>
      </w:r>
      <w:r w:rsidRPr="00224F6F">
        <w:rPr>
          <w:rFonts w:ascii="Arial" w:hAnsi="Arial" w:cs="Arial"/>
          <w:color w:val="000000" w:themeColor="text1"/>
          <w:sz w:val="24"/>
          <w:szCs w:val="24"/>
        </w:rPr>
        <w:t>(</w:t>
      </w:r>
      <w:r w:rsidRPr="00493273">
        <w:rPr>
          <w:rFonts w:ascii="Arial" w:hAnsi="Arial" w:cs="Arial"/>
          <w:b/>
          <w:color w:val="000000" w:themeColor="text1"/>
          <w:sz w:val="24"/>
          <w:szCs w:val="24"/>
        </w:rPr>
        <w:t xml:space="preserve">Владимир </w:t>
      </w:r>
      <w:proofErr w:type="spellStart"/>
      <w:r w:rsidRPr="00493273">
        <w:rPr>
          <w:rFonts w:ascii="Arial" w:hAnsi="Arial" w:cs="Arial"/>
          <w:b/>
          <w:color w:val="000000" w:themeColor="text1"/>
          <w:sz w:val="24"/>
          <w:szCs w:val="24"/>
        </w:rPr>
        <w:t>Веревочкин</w:t>
      </w:r>
      <w:proofErr w:type="spellEnd"/>
      <w:r w:rsidRPr="00224F6F">
        <w:rPr>
          <w:rFonts w:ascii="Arial" w:hAnsi="Arial" w:cs="Arial"/>
          <w:color w:val="000000" w:themeColor="text1"/>
          <w:sz w:val="24"/>
          <w:szCs w:val="24"/>
        </w:rPr>
        <w:t>) и бывшей женой (</w:t>
      </w:r>
      <w:r w:rsidRPr="00493273">
        <w:rPr>
          <w:rFonts w:ascii="Arial" w:hAnsi="Arial" w:cs="Arial"/>
          <w:b/>
          <w:color w:val="000000" w:themeColor="text1"/>
          <w:sz w:val="24"/>
          <w:szCs w:val="24"/>
        </w:rPr>
        <w:t xml:space="preserve">Анна </w:t>
      </w:r>
      <w:proofErr w:type="spellStart"/>
      <w:r w:rsidRPr="00493273">
        <w:rPr>
          <w:rFonts w:ascii="Arial" w:hAnsi="Arial" w:cs="Arial"/>
          <w:b/>
          <w:color w:val="000000" w:themeColor="text1"/>
          <w:sz w:val="24"/>
          <w:szCs w:val="24"/>
        </w:rPr>
        <w:t>Миклош</w:t>
      </w:r>
      <w:proofErr w:type="spellEnd"/>
      <w:r w:rsidRPr="00224F6F">
        <w:rPr>
          <w:rFonts w:ascii="Arial" w:hAnsi="Arial" w:cs="Arial"/>
          <w:color w:val="000000" w:themeColor="text1"/>
          <w:sz w:val="24"/>
          <w:szCs w:val="24"/>
        </w:rPr>
        <w:t>), переходным возрастом дочери Лизы (</w:t>
      </w:r>
      <w:r w:rsidRPr="00493273">
        <w:rPr>
          <w:rFonts w:ascii="Arial" w:hAnsi="Arial" w:cs="Arial"/>
          <w:b/>
          <w:color w:val="000000" w:themeColor="text1"/>
          <w:sz w:val="24"/>
          <w:szCs w:val="24"/>
        </w:rPr>
        <w:t>Кристина Корбут</w:t>
      </w:r>
      <w:r w:rsidRPr="00224F6F">
        <w:rPr>
          <w:rFonts w:ascii="Arial" w:hAnsi="Arial" w:cs="Arial"/>
          <w:color w:val="000000" w:themeColor="text1"/>
          <w:sz w:val="24"/>
          <w:szCs w:val="24"/>
        </w:rPr>
        <w:t>) и болезнью матери</w:t>
      </w:r>
      <w:r>
        <w:rPr>
          <w:rFonts w:ascii="Arial" w:hAnsi="Arial" w:cs="Arial"/>
          <w:color w:val="000000" w:themeColor="text1"/>
          <w:sz w:val="24"/>
          <w:szCs w:val="24"/>
        </w:rPr>
        <w:t xml:space="preserve"> (</w:t>
      </w:r>
      <w:r w:rsidRPr="00493273">
        <w:rPr>
          <w:rFonts w:ascii="Arial" w:hAnsi="Arial" w:cs="Arial"/>
          <w:b/>
          <w:color w:val="000000" w:themeColor="text1"/>
          <w:sz w:val="24"/>
          <w:szCs w:val="24"/>
        </w:rPr>
        <w:t>Татьяна Рассказова</w:t>
      </w:r>
      <w:r>
        <w:rPr>
          <w:rFonts w:ascii="Arial" w:hAnsi="Arial" w:cs="Arial"/>
          <w:color w:val="000000" w:themeColor="text1"/>
          <w:sz w:val="24"/>
          <w:szCs w:val="24"/>
        </w:rPr>
        <w:t>)</w:t>
      </w:r>
      <w:r w:rsidRPr="00224F6F">
        <w:rPr>
          <w:rFonts w:ascii="Arial" w:hAnsi="Arial" w:cs="Arial"/>
          <w:color w:val="000000" w:themeColor="text1"/>
          <w:sz w:val="24"/>
          <w:szCs w:val="24"/>
        </w:rPr>
        <w:t>.</w:t>
      </w:r>
      <w:r w:rsidRPr="00885968">
        <w:rPr>
          <w:rFonts w:ascii="Arial" w:hAnsi="Arial" w:cs="Arial"/>
          <w:color w:val="000000" w:themeColor="text1"/>
          <w:sz w:val="24"/>
          <w:szCs w:val="24"/>
        </w:rPr>
        <w:t xml:space="preserve"> </w:t>
      </w:r>
      <w:r>
        <w:rPr>
          <w:rFonts w:ascii="Arial" w:hAnsi="Arial" w:cs="Arial"/>
          <w:color w:val="000000" w:themeColor="text1"/>
          <w:sz w:val="24"/>
          <w:szCs w:val="24"/>
        </w:rPr>
        <w:t>Кроме того</w:t>
      </w:r>
      <w:r w:rsidRPr="00885968">
        <w:rPr>
          <w:rFonts w:ascii="Arial" w:hAnsi="Arial" w:cs="Arial"/>
          <w:color w:val="000000" w:themeColor="text1"/>
          <w:sz w:val="24"/>
          <w:szCs w:val="24"/>
        </w:rPr>
        <w:t>, знаки внимания Михайлову будут оказывать сразу три женщины</w:t>
      </w:r>
      <w:r>
        <w:rPr>
          <w:rFonts w:ascii="Arial" w:hAnsi="Arial" w:cs="Arial"/>
          <w:color w:val="000000" w:themeColor="text1"/>
          <w:sz w:val="24"/>
          <w:szCs w:val="24"/>
        </w:rPr>
        <w:t>, а среди мужчин появится серьёзный враг.</w:t>
      </w:r>
      <w:r w:rsidRPr="00885968">
        <w:rPr>
          <w:rFonts w:ascii="Arial" w:hAnsi="Arial" w:cs="Arial"/>
          <w:color w:val="000000" w:themeColor="text1"/>
          <w:sz w:val="24"/>
          <w:szCs w:val="24"/>
        </w:rPr>
        <w:t xml:space="preserve"> В каждой серии Михайлов и его коллеги </w:t>
      </w:r>
      <w:r w:rsidRPr="00885968">
        <w:rPr>
          <w:rFonts w:ascii="Arial" w:hAnsi="Arial" w:cs="Arial"/>
          <w:color w:val="000000" w:themeColor="text1"/>
          <w:sz w:val="24"/>
          <w:szCs w:val="24"/>
        </w:rPr>
        <w:lastRenderedPageBreak/>
        <w:t xml:space="preserve">будут сталкиваться с необычными случаями, упрямыми пациентами и их жизненными драмами. </w:t>
      </w:r>
    </w:p>
    <w:p w14:paraId="2BE79889" w14:textId="77777777" w:rsidR="00EA49E8" w:rsidRDefault="00EA49E8" w:rsidP="00EA49E8">
      <w:pPr>
        <w:ind w:left="-284" w:right="1133"/>
        <w:jc w:val="both"/>
        <w:rPr>
          <w:rFonts w:ascii="Arial" w:hAnsi="Arial" w:cs="Arial"/>
          <w:color w:val="000000" w:themeColor="text1"/>
          <w:sz w:val="24"/>
          <w:szCs w:val="24"/>
        </w:rPr>
      </w:pPr>
    </w:p>
    <w:p w14:paraId="35F29852" w14:textId="77777777" w:rsidR="00EA49E8" w:rsidRPr="00C406D7" w:rsidRDefault="00EA49E8" w:rsidP="00EA49E8">
      <w:pPr>
        <w:ind w:left="-284" w:right="1133"/>
        <w:jc w:val="both"/>
        <w:rPr>
          <w:rFonts w:ascii="Arial" w:hAnsi="Arial" w:cs="Arial"/>
          <w:color w:val="000000" w:themeColor="text1"/>
          <w:sz w:val="24"/>
          <w:szCs w:val="24"/>
        </w:rPr>
      </w:pPr>
      <w:r>
        <w:rPr>
          <w:rFonts w:ascii="Arial" w:hAnsi="Arial" w:cs="Arial"/>
          <w:color w:val="000000" w:themeColor="text1"/>
          <w:sz w:val="24"/>
          <w:szCs w:val="24"/>
        </w:rPr>
        <w:t>Для съё</w:t>
      </w:r>
      <w:r w:rsidRPr="00C406D7">
        <w:rPr>
          <w:rFonts w:ascii="Arial" w:hAnsi="Arial" w:cs="Arial"/>
          <w:color w:val="000000" w:themeColor="text1"/>
          <w:sz w:val="24"/>
          <w:szCs w:val="24"/>
        </w:rPr>
        <w:t>мок интерьеров больницы была выстроена масштабная декорация с кабинетами врачей, реанимационными и обычными палатами, просторными корид</w:t>
      </w:r>
      <w:r>
        <w:rPr>
          <w:rFonts w:ascii="Arial" w:hAnsi="Arial" w:cs="Arial"/>
          <w:color w:val="000000" w:themeColor="text1"/>
          <w:sz w:val="24"/>
          <w:szCs w:val="24"/>
        </w:rPr>
        <w:t>орами и, конечно, операционной. Всё</w:t>
      </w:r>
      <w:r w:rsidRPr="00C406D7">
        <w:rPr>
          <w:rFonts w:ascii="Arial" w:hAnsi="Arial" w:cs="Arial"/>
          <w:color w:val="000000" w:themeColor="text1"/>
          <w:sz w:val="24"/>
          <w:szCs w:val="24"/>
        </w:rPr>
        <w:t xml:space="preserve"> операционное оборудование в кадре настоящее и функционирующее: аппараты ИВЛ, дефибрилляторы, </w:t>
      </w:r>
      <w:proofErr w:type="spellStart"/>
      <w:r w:rsidRPr="00C406D7">
        <w:rPr>
          <w:rFonts w:ascii="Arial" w:hAnsi="Arial" w:cs="Arial"/>
          <w:color w:val="000000" w:themeColor="text1"/>
          <w:sz w:val="24"/>
          <w:szCs w:val="24"/>
        </w:rPr>
        <w:t>электрокоагулятор</w:t>
      </w:r>
      <w:proofErr w:type="spellEnd"/>
      <w:r w:rsidRPr="00C406D7">
        <w:rPr>
          <w:rFonts w:ascii="Arial" w:hAnsi="Arial" w:cs="Arial"/>
          <w:color w:val="000000" w:themeColor="text1"/>
          <w:sz w:val="24"/>
          <w:szCs w:val="24"/>
        </w:rPr>
        <w:t>, хирургический стол и лампа, хирургический инструментарий.</w:t>
      </w:r>
    </w:p>
    <w:p w14:paraId="434EEEA9" w14:textId="77777777" w:rsidR="00EA49E8" w:rsidRDefault="00EA49E8" w:rsidP="00EA49E8">
      <w:pPr>
        <w:ind w:left="-284" w:right="1133"/>
        <w:jc w:val="both"/>
        <w:rPr>
          <w:rFonts w:ascii="Arial" w:hAnsi="Arial" w:cs="Arial"/>
          <w:color w:val="000000" w:themeColor="text1"/>
          <w:sz w:val="24"/>
          <w:szCs w:val="24"/>
        </w:rPr>
      </w:pPr>
    </w:p>
    <w:p w14:paraId="36CA418E" w14:textId="6ED382D4" w:rsidR="00EA49E8" w:rsidRPr="00885968" w:rsidRDefault="00EA49E8" w:rsidP="00EA49E8">
      <w:pPr>
        <w:ind w:left="-284" w:right="1133"/>
        <w:jc w:val="both"/>
        <w:rPr>
          <w:rFonts w:ascii="Arial" w:hAnsi="Arial" w:cs="Arial"/>
          <w:color w:val="000000" w:themeColor="text1"/>
          <w:sz w:val="24"/>
          <w:szCs w:val="24"/>
        </w:rPr>
      </w:pPr>
      <w:r w:rsidRPr="00C406D7">
        <w:rPr>
          <w:rFonts w:ascii="Arial" w:hAnsi="Arial" w:cs="Arial"/>
          <w:color w:val="000000" w:themeColor="text1"/>
          <w:sz w:val="24"/>
          <w:szCs w:val="24"/>
        </w:rPr>
        <w:t>На проекте работало несколько медицинских консультант</w:t>
      </w:r>
      <w:r>
        <w:rPr>
          <w:rFonts w:ascii="Arial" w:hAnsi="Arial" w:cs="Arial"/>
          <w:color w:val="000000" w:themeColor="text1"/>
          <w:sz w:val="24"/>
          <w:szCs w:val="24"/>
        </w:rPr>
        <w:t>ов, которые консультировали актё</w:t>
      </w:r>
      <w:r w:rsidRPr="00C406D7">
        <w:rPr>
          <w:rFonts w:ascii="Arial" w:hAnsi="Arial" w:cs="Arial"/>
          <w:color w:val="000000" w:themeColor="text1"/>
          <w:sz w:val="24"/>
          <w:szCs w:val="24"/>
        </w:rPr>
        <w:t>ров и груп</w:t>
      </w:r>
      <w:r>
        <w:rPr>
          <w:rFonts w:ascii="Arial" w:hAnsi="Arial" w:cs="Arial"/>
          <w:color w:val="000000" w:themeColor="text1"/>
          <w:sz w:val="24"/>
          <w:szCs w:val="24"/>
        </w:rPr>
        <w:t>пу на всех этапах: до начала съёмок, на съё</w:t>
      </w:r>
      <w:r w:rsidRPr="00C406D7">
        <w:rPr>
          <w:rFonts w:ascii="Arial" w:hAnsi="Arial" w:cs="Arial"/>
          <w:color w:val="000000" w:themeColor="text1"/>
          <w:sz w:val="24"/>
          <w:szCs w:val="24"/>
        </w:rPr>
        <w:t>мочной площадке и на монтаже.</w:t>
      </w:r>
    </w:p>
    <w:p w14:paraId="68EC3E6A" w14:textId="77777777" w:rsidR="00493273" w:rsidRDefault="00493273" w:rsidP="00EA49E8">
      <w:pPr>
        <w:ind w:left="-284" w:right="1133"/>
        <w:jc w:val="both"/>
        <w:rPr>
          <w:rFonts w:ascii="Arial" w:hAnsi="Arial" w:cs="Arial"/>
          <w:color w:val="000000" w:themeColor="text1"/>
          <w:sz w:val="24"/>
          <w:szCs w:val="24"/>
        </w:rPr>
      </w:pPr>
    </w:p>
    <w:p w14:paraId="362CA5EA" w14:textId="77777777" w:rsidR="00493273" w:rsidRDefault="00493273" w:rsidP="00493273">
      <w:pPr>
        <w:ind w:left="-284" w:right="1133"/>
        <w:rPr>
          <w:rFonts w:ascii="Arial" w:hAnsi="Arial" w:cs="Arial"/>
          <w:b/>
          <w:bCs/>
          <w:sz w:val="24"/>
          <w:szCs w:val="24"/>
        </w:rPr>
      </w:pPr>
      <w:bookmarkStart w:id="0" w:name="_GoBack"/>
      <w:bookmarkEnd w:id="0"/>
    </w:p>
    <w:p w14:paraId="113AB507" w14:textId="2C43FB45" w:rsidR="00493273" w:rsidRDefault="00EA49E8" w:rsidP="00493273">
      <w:pPr>
        <w:ind w:left="-284" w:right="1133"/>
        <w:rPr>
          <w:rFonts w:ascii="Arial" w:hAnsi="Arial" w:cs="Arial"/>
          <w:b/>
          <w:bCs/>
          <w:sz w:val="24"/>
          <w:szCs w:val="24"/>
        </w:rPr>
      </w:pPr>
      <w:r w:rsidRPr="00896683">
        <w:rPr>
          <w:rFonts w:ascii="Arial" w:hAnsi="Arial" w:cs="Arial"/>
          <w:b/>
          <w:bCs/>
          <w:sz w:val="24"/>
          <w:szCs w:val="24"/>
        </w:rPr>
        <w:t xml:space="preserve">«Метод Михайлова» - </w:t>
      </w:r>
      <w:r w:rsidR="00493273">
        <w:rPr>
          <w:rFonts w:ascii="Arial" w:hAnsi="Arial" w:cs="Arial"/>
          <w:b/>
          <w:bCs/>
          <w:sz w:val="24"/>
          <w:szCs w:val="24"/>
        </w:rPr>
        <w:t xml:space="preserve">с </w:t>
      </w:r>
      <w:r w:rsidRPr="00896683">
        <w:rPr>
          <w:rFonts w:ascii="Arial" w:hAnsi="Arial" w:cs="Arial"/>
          <w:b/>
          <w:bCs/>
          <w:sz w:val="24"/>
          <w:szCs w:val="24"/>
        </w:rPr>
        <w:t xml:space="preserve">27 </w:t>
      </w:r>
      <w:r>
        <w:rPr>
          <w:rFonts w:ascii="Arial" w:hAnsi="Arial" w:cs="Arial"/>
          <w:b/>
          <w:bCs/>
          <w:sz w:val="24"/>
          <w:szCs w:val="24"/>
        </w:rPr>
        <w:t>сентября</w:t>
      </w:r>
      <w:r w:rsidRPr="00896683">
        <w:rPr>
          <w:rFonts w:ascii="Arial" w:hAnsi="Arial" w:cs="Arial"/>
          <w:b/>
          <w:bCs/>
          <w:sz w:val="24"/>
          <w:szCs w:val="24"/>
        </w:rPr>
        <w:t xml:space="preserve"> </w:t>
      </w:r>
      <w:r w:rsidR="00493273">
        <w:rPr>
          <w:rFonts w:ascii="Arial" w:hAnsi="Arial" w:cs="Arial"/>
          <w:b/>
          <w:bCs/>
          <w:sz w:val="24"/>
          <w:szCs w:val="24"/>
        </w:rPr>
        <w:t xml:space="preserve">по будням </w:t>
      </w:r>
    </w:p>
    <w:p w14:paraId="6D52F6B5" w14:textId="6A4F6E33" w:rsidR="00493273" w:rsidRDefault="00493273" w:rsidP="00493273">
      <w:pPr>
        <w:ind w:left="-284" w:right="1133"/>
        <w:rPr>
          <w:rFonts w:ascii="Arial" w:hAnsi="Arial" w:cs="Arial"/>
          <w:b/>
          <w:bCs/>
          <w:sz w:val="24"/>
          <w:szCs w:val="24"/>
        </w:rPr>
      </w:pPr>
      <w:r>
        <w:rPr>
          <w:rFonts w:ascii="Arial" w:hAnsi="Arial" w:cs="Arial"/>
          <w:b/>
          <w:bCs/>
          <w:sz w:val="24"/>
          <w:szCs w:val="24"/>
        </w:rPr>
        <w:t>с понедельника по пятницу</w:t>
      </w:r>
    </w:p>
    <w:p w14:paraId="642B6424" w14:textId="470B42AF" w:rsidR="00493273" w:rsidRDefault="00493273" w:rsidP="00493273">
      <w:pPr>
        <w:ind w:left="-284" w:right="1133"/>
        <w:rPr>
          <w:rFonts w:ascii="Arial" w:hAnsi="Arial" w:cs="Arial"/>
          <w:b/>
          <w:bCs/>
          <w:sz w:val="24"/>
          <w:szCs w:val="24"/>
        </w:rPr>
      </w:pPr>
      <w:r w:rsidRPr="00896683">
        <w:rPr>
          <w:rFonts w:ascii="Arial" w:hAnsi="Arial" w:cs="Arial"/>
          <w:b/>
          <w:bCs/>
          <w:sz w:val="24"/>
          <w:szCs w:val="24"/>
        </w:rPr>
        <w:t>в 21.20</w:t>
      </w:r>
    </w:p>
    <w:p w14:paraId="5AC36955" w14:textId="160A0B65" w:rsidR="00EA49E8" w:rsidRPr="00896683" w:rsidRDefault="00EA49E8" w:rsidP="00493273">
      <w:pPr>
        <w:ind w:left="-284" w:right="1133"/>
        <w:rPr>
          <w:rFonts w:ascii="Arial" w:hAnsi="Arial" w:cs="Arial"/>
          <w:color w:val="000000" w:themeColor="text1"/>
          <w:szCs w:val="24"/>
        </w:rPr>
      </w:pPr>
      <w:r w:rsidRPr="00896683">
        <w:rPr>
          <w:rFonts w:ascii="Arial" w:hAnsi="Arial" w:cs="Arial"/>
          <w:b/>
          <w:bCs/>
          <w:sz w:val="24"/>
          <w:szCs w:val="24"/>
        </w:rPr>
        <w:t>на НТВ!</w:t>
      </w:r>
    </w:p>
    <w:p w14:paraId="02492C0E" w14:textId="77777777" w:rsidR="00493273" w:rsidRDefault="00493273" w:rsidP="00EA49E8">
      <w:pPr>
        <w:ind w:left="-284" w:right="1134"/>
        <w:jc w:val="both"/>
        <w:rPr>
          <w:rFonts w:ascii="Arial" w:hAnsi="Arial" w:cs="Arial"/>
          <w:sz w:val="24"/>
          <w:szCs w:val="24"/>
        </w:rPr>
      </w:pPr>
      <w:bookmarkStart w:id="1" w:name="_Hlk46159056"/>
    </w:p>
    <w:p w14:paraId="49383147" w14:textId="77777777" w:rsidR="00493273" w:rsidRDefault="00493273" w:rsidP="00EA49E8">
      <w:pPr>
        <w:ind w:left="-284" w:right="1134"/>
        <w:jc w:val="both"/>
        <w:rPr>
          <w:rFonts w:ascii="Arial" w:hAnsi="Arial" w:cs="Arial"/>
          <w:sz w:val="24"/>
          <w:szCs w:val="24"/>
        </w:rPr>
      </w:pPr>
    </w:p>
    <w:p w14:paraId="15ACC72F" w14:textId="4C2BD932"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 xml:space="preserve">Производство: </w:t>
      </w:r>
      <w:proofErr w:type="spellStart"/>
      <w:r w:rsidRPr="00D43A9C">
        <w:rPr>
          <w:rFonts w:ascii="Arial" w:hAnsi="Arial" w:cs="Arial"/>
          <w:sz w:val="24"/>
          <w:szCs w:val="24"/>
        </w:rPr>
        <w:t>Амедиа</w:t>
      </w:r>
      <w:proofErr w:type="spellEnd"/>
      <w:r w:rsidRPr="00D43A9C">
        <w:rPr>
          <w:rFonts w:ascii="Arial" w:hAnsi="Arial" w:cs="Arial"/>
          <w:sz w:val="24"/>
          <w:szCs w:val="24"/>
        </w:rPr>
        <w:t xml:space="preserve"> </w:t>
      </w:r>
      <w:proofErr w:type="spellStart"/>
      <w:r w:rsidRPr="00D43A9C">
        <w:rPr>
          <w:rFonts w:ascii="Arial" w:hAnsi="Arial" w:cs="Arial"/>
          <w:sz w:val="24"/>
          <w:szCs w:val="24"/>
        </w:rPr>
        <w:t>Продакшн</w:t>
      </w:r>
      <w:proofErr w:type="spellEnd"/>
    </w:p>
    <w:p w14:paraId="20621FBB"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Год производства: 2020-2021</w:t>
      </w:r>
    </w:p>
    <w:p w14:paraId="6F68119D"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Количество серий: 20</w:t>
      </w:r>
    </w:p>
    <w:p w14:paraId="06789539"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Жанр: медицинская драма, детектив, триллер</w:t>
      </w:r>
    </w:p>
    <w:p w14:paraId="5B014F72"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Продюсеры: Тимур Вайнштейн</w:t>
      </w:r>
      <w:r w:rsidRPr="00D43A9C">
        <w:rPr>
          <w:rFonts w:ascii="Times New Roman" w:hAnsi="Times New Roman"/>
          <w:sz w:val="24"/>
          <w:szCs w:val="24"/>
        </w:rPr>
        <w:t xml:space="preserve">, </w:t>
      </w:r>
      <w:r w:rsidRPr="00D43A9C">
        <w:rPr>
          <w:rFonts w:ascii="Arial" w:hAnsi="Arial" w:cs="Arial"/>
          <w:sz w:val="24"/>
          <w:szCs w:val="24"/>
        </w:rPr>
        <w:t xml:space="preserve">Леонард </w:t>
      </w:r>
      <w:proofErr w:type="spellStart"/>
      <w:r w:rsidRPr="00D43A9C">
        <w:rPr>
          <w:rFonts w:ascii="Arial" w:hAnsi="Arial" w:cs="Arial"/>
          <w:sz w:val="24"/>
          <w:szCs w:val="24"/>
        </w:rPr>
        <w:t>Блаватник</w:t>
      </w:r>
      <w:proofErr w:type="spellEnd"/>
      <w:r w:rsidRPr="00D43A9C">
        <w:rPr>
          <w:rFonts w:ascii="Arial" w:hAnsi="Arial" w:cs="Arial"/>
          <w:sz w:val="24"/>
          <w:szCs w:val="24"/>
        </w:rPr>
        <w:t xml:space="preserve">, Анна </w:t>
      </w:r>
      <w:proofErr w:type="spellStart"/>
      <w:r w:rsidRPr="00D43A9C">
        <w:rPr>
          <w:rFonts w:ascii="Arial" w:hAnsi="Arial" w:cs="Arial"/>
          <w:sz w:val="24"/>
          <w:szCs w:val="24"/>
        </w:rPr>
        <w:t>Ольшевская</w:t>
      </w:r>
      <w:proofErr w:type="spellEnd"/>
      <w:r w:rsidRPr="00D43A9C">
        <w:rPr>
          <w:rFonts w:ascii="Arial" w:hAnsi="Arial" w:cs="Arial"/>
          <w:sz w:val="24"/>
          <w:szCs w:val="24"/>
        </w:rPr>
        <w:t xml:space="preserve">, Вадим Островский </w:t>
      </w:r>
    </w:p>
    <w:p w14:paraId="5C51BAE7"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Исполнительный продюсер: Ирина Барк</w:t>
      </w:r>
    </w:p>
    <w:p w14:paraId="467C1EBD"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Режиссёр-постановщик: Максим Александров</w:t>
      </w:r>
    </w:p>
    <w:p w14:paraId="22B404F0"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 xml:space="preserve">Оператор-постановщик: Павел Кулаков </w:t>
      </w:r>
      <w:r w:rsidRPr="00D43A9C">
        <w:rPr>
          <w:rFonts w:ascii="Arial" w:hAnsi="Arial" w:cs="Arial"/>
          <w:bCs/>
          <w:noProof/>
          <w:sz w:val="24"/>
          <w:szCs w:val="24"/>
          <w:lang w:val="en-US"/>
        </w:rPr>
        <w:t>R</w:t>
      </w:r>
      <w:r w:rsidRPr="00D43A9C">
        <w:rPr>
          <w:rFonts w:ascii="Arial" w:hAnsi="Arial" w:cs="Arial"/>
          <w:bCs/>
          <w:noProof/>
          <w:sz w:val="24"/>
          <w:szCs w:val="24"/>
        </w:rPr>
        <w:t>.</w:t>
      </w:r>
      <w:r w:rsidRPr="00D43A9C">
        <w:rPr>
          <w:rFonts w:ascii="Arial" w:hAnsi="Arial" w:cs="Arial"/>
          <w:bCs/>
          <w:noProof/>
          <w:sz w:val="24"/>
          <w:szCs w:val="24"/>
          <w:lang w:val="en-US"/>
        </w:rPr>
        <w:t>G</w:t>
      </w:r>
      <w:r w:rsidRPr="00D43A9C">
        <w:rPr>
          <w:rFonts w:ascii="Arial" w:hAnsi="Arial" w:cs="Arial"/>
          <w:bCs/>
          <w:noProof/>
          <w:sz w:val="24"/>
          <w:szCs w:val="24"/>
        </w:rPr>
        <w:t>.</w:t>
      </w:r>
      <w:r w:rsidRPr="00D43A9C">
        <w:rPr>
          <w:rFonts w:ascii="Arial" w:hAnsi="Arial" w:cs="Arial"/>
          <w:bCs/>
          <w:noProof/>
          <w:sz w:val="24"/>
          <w:szCs w:val="24"/>
          <w:lang w:val="en-US"/>
        </w:rPr>
        <w:t>C</w:t>
      </w:r>
      <w:r w:rsidRPr="00D43A9C">
        <w:rPr>
          <w:rFonts w:ascii="Arial" w:hAnsi="Arial" w:cs="Arial"/>
          <w:bCs/>
          <w:noProof/>
          <w:sz w:val="24"/>
          <w:szCs w:val="24"/>
        </w:rPr>
        <w:t>.</w:t>
      </w:r>
    </w:p>
    <w:p w14:paraId="6F2E4194"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Художник-постановщик: Мария Белозерова</w:t>
      </w:r>
    </w:p>
    <w:p w14:paraId="5C96B52A"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Художник по костюмам: Жанна Сердюк</w:t>
      </w:r>
    </w:p>
    <w:p w14:paraId="1CB0E367"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 xml:space="preserve">Художник по гриму: Елена </w:t>
      </w:r>
      <w:proofErr w:type="spellStart"/>
      <w:r w:rsidRPr="00D43A9C">
        <w:rPr>
          <w:rFonts w:ascii="Arial" w:hAnsi="Arial" w:cs="Arial"/>
          <w:sz w:val="24"/>
          <w:szCs w:val="24"/>
        </w:rPr>
        <w:t>Угначева</w:t>
      </w:r>
      <w:proofErr w:type="spellEnd"/>
    </w:p>
    <w:p w14:paraId="4910A369"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Композитор: Игорь Бабаев</w:t>
      </w:r>
    </w:p>
    <w:p w14:paraId="1E59C771" w14:textId="77777777" w:rsidR="00EA49E8" w:rsidRPr="00D43A9C" w:rsidRDefault="00EA49E8" w:rsidP="00EA49E8">
      <w:pPr>
        <w:ind w:left="-284" w:right="1134"/>
        <w:jc w:val="both"/>
        <w:rPr>
          <w:rFonts w:ascii="Arial" w:hAnsi="Arial" w:cs="Arial"/>
          <w:sz w:val="24"/>
          <w:szCs w:val="24"/>
        </w:rPr>
      </w:pPr>
      <w:r w:rsidRPr="00D43A9C">
        <w:rPr>
          <w:rFonts w:ascii="Arial" w:hAnsi="Arial" w:cs="Arial"/>
          <w:sz w:val="24"/>
          <w:szCs w:val="24"/>
        </w:rPr>
        <w:t xml:space="preserve">Авторы сценария: Владимир </w:t>
      </w:r>
      <w:proofErr w:type="spellStart"/>
      <w:r w:rsidRPr="00D43A9C">
        <w:rPr>
          <w:rFonts w:ascii="Arial" w:hAnsi="Arial" w:cs="Arial"/>
          <w:sz w:val="24"/>
          <w:szCs w:val="24"/>
        </w:rPr>
        <w:t>Куковякин</w:t>
      </w:r>
      <w:proofErr w:type="spellEnd"/>
      <w:r w:rsidRPr="00D43A9C">
        <w:rPr>
          <w:rFonts w:ascii="Arial" w:hAnsi="Arial" w:cs="Arial"/>
          <w:sz w:val="24"/>
          <w:szCs w:val="24"/>
        </w:rPr>
        <w:t xml:space="preserve">, Полина </w:t>
      </w:r>
      <w:proofErr w:type="spellStart"/>
      <w:r w:rsidRPr="00D43A9C">
        <w:rPr>
          <w:rFonts w:ascii="Arial" w:hAnsi="Arial" w:cs="Arial"/>
          <w:sz w:val="24"/>
          <w:szCs w:val="24"/>
        </w:rPr>
        <w:t>Конох</w:t>
      </w:r>
      <w:proofErr w:type="spellEnd"/>
      <w:r w:rsidRPr="00D43A9C">
        <w:rPr>
          <w:rFonts w:ascii="Arial" w:hAnsi="Arial" w:cs="Arial"/>
          <w:sz w:val="24"/>
          <w:szCs w:val="24"/>
        </w:rPr>
        <w:t xml:space="preserve">, Анна </w:t>
      </w:r>
      <w:proofErr w:type="spellStart"/>
      <w:r w:rsidRPr="00D43A9C">
        <w:rPr>
          <w:rFonts w:ascii="Arial" w:hAnsi="Arial" w:cs="Arial"/>
          <w:sz w:val="24"/>
          <w:szCs w:val="24"/>
        </w:rPr>
        <w:t>Ольшевская</w:t>
      </w:r>
      <w:bookmarkEnd w:id="1"/>
      <w:proofErr w:type="spellEnd"/>
    </w:p>
    <w:p w14:paraId="7544FAC9" w14:textId="77777777" w:rsidR="00EA49E8" w:rsidRPr="00493273" w:rsidRDefault="00EA49E8" w:rsidP="00EA49E8">
      <w:pPr>
        <w:ind w:left="-284" w:right="1134"/>
        <w:jc w:val="both"/>
        <w:rPr>
          <w:rFonts w:ascii="Arial" w:hAnsi="Arial" w:cs="Arial"/>
          <w:i/>
          <w:color w:val="000000" w:themeColor="text1"/>
          <w:sz w:val="24"/>
          <w:szCs w:val="24"/>
        </w:rPr>
      </w:pPr>
      <w:r w:rsidRPr="00D43A9C">
        <w:rPr>
          <w:rFonts w:ascii="Arial" w:hAnsi="Arial" w:cs="Arial"/>
          <w:sz w:val="24"/>
          <w:szCs w:val="24"/>
        </w:rPr>
        <w:t xml:space="preserve">В ролях: Александр Устюгов, Геннадий Смирнов, Владимир </w:t>
      </w:r>
      <w:proofErr w:type="spellStart"/>
      <w:r w:rsidRPr="00D43A9C">
        <w:rPr>
          <w:rFonts w:ascii="Arial" w:hAnsi="Arial" w:cs="Arial"/>
          <w:sz w:val="24"/>
          <w:szCs w:val="24"/>
        </w:rPr>
        <w:t>Селезнёв</w:t>
      </w:r>
      <w:proofErr w:type="spellEnd"/>
      <w:r w:rsidRPr="00D43A9C">
        <w:rPr>
          <w:rFonts w:ascii="Arial" w:hAnsi="Arial" w:cs="Arial"/>
          <w:sz w:val="24"/>
          <w:szCs w:val="24"/>
        </w:rPr>
        <w:t xml:space="preserve">, Татьяна Рассказова, </w:t>
      </w:r>
      <w:r w:rsidRPr="00493273">
        <w:rPr>
          <w:rFonts w:ascii="Arial" w:hAnsi="Arial" w:cs="Arial"/>
          <w:color w:val="000000" w:themeColor="text1"/>
          <w:sz w:val="24"/>
          <w:szCs w:val="24"/>
        </w:rPr>
        <w:t xml:space="preserve">Владимир </w:t>
      </w:r>
      <w:proofErr w:type="spellStart"/>
      <w:r w:rsidRPr="00493273">
        <w:rPr>
          <w:rFonts w:ascii="Arial" w:hAnsi="Arial" w:cs="Arial"/>
          <w:color w:val="000000" w:themeColor="text1"/>
          <w:sz w:val="24"/>
          <w:szCs w:val="24"/>
        </w:rPr>
        <w:t>Веревочкин</w:t>
      </w:r>
      <w:proofErr w:type="spellEnd"/>
      <w:r w:rsidRPr="00493273">
        <w:rPr>
          <w:rFonts w:ascii="Arial" w:hAnsi="Arial" w:cs="Arial"/>
          <w:color w:val="000000" w:themeColor="text1"/>
          <w:sz w:val="24"/>
          <w:szCs w:val="24"/>
        </w:rPr>
        <w:t xml:space="preserve">, Полина Бахаревская, Дмитрий </w:t>
      </w:r>
      <w:proofErr w:type="spellStart"/>
      <w:r w:rsidRPr="00493273">
        <w:rPr>
          <w:rFonts w:ascii="Arial" w:hAnsi="Arial" w:cs="Arial"/>
          <w:color w:val="000000" w:themeColor="text1"/>
          <w:sz w:val="24"/>
          <w:szCs w:val="24"/>
        </w:rPr>
        <w:t>Поднозов</w:t>
      </w:r>
      <w:proofErr w:type="spellEnd"/>
      <w:r w:rsidRPr="00493273">
        <w:rPr>
          <w:rFonts w:ascii="Arial" w:hAnsi="Arial" w:cs="Arial"/>
          <w:color w:val="000000" w:themeColor="text1"/>
          <w:sz w:val="24"/>
          <w:szCs w:val="24"/>
        </w:rPr>
        <w:t xml:space="preserve">, Кристина Корбут, Константин Шпаков, Анна Мельникова, Ирина Горячева, Наталья Ткаченко, Евгения Игумнова, Анна </w:t>
      </w:r>
      <w:proofErr w:type="spellStart"/>
      <w:r w:rsidRPr="00493273">
        <w:rPr>
          <w:rFonts w:ascii="Arial" w:hAnsi="Arial" w:cs="Arial"/>
          <w:color w:val="000000" w:themeColor="text1"/>
          <w:sz w:val="24"/>
          <w:szCs w:val="24"/>
        </w:rPr>
        <w:t>Миклош</w:t>
      </w:r>
      <w:proofErr w:type="spellEnd"/>
      <w:r w:rsidRPr="00493273">
        <w:rPr>
          <w:rFonts w:ascii="Arial" w:hAnsi="Arial" w:cs="Arial"/>
          <w:color w:val="000000" w:themeColor="text1"/>
          <w:sz w:val="24"/>
          <w:szCs w:val="24"/>
        </w:rPr>
        <w:t xml:space="preserve">, Настасья </w:t>
      </w:r>
      <w:proofErr w:type="spellStart"/>
      <w:r w:rsidRPr="00493273">
        <w:rPr>
          <w:rFonts w:ascii="Arial" w:hAnsi="Arial" w:cs="Arial"/>
          <w:color w:val="000000" w:themeColor="text1"/>
          <w:sz w:val="24"/>
          <w:szCs w:val="24"/>
        </w:rPr>
        <w:t>Кербенген</w:t>
      </w:r>
      <w:proofErr w:type="spellEnd"/>
      <w:r w:rsidRPr="00493273">
        <w:rPr>
          <w:rFonts w:ascii="Arial" w:hAnsi="Arial" w:cs="Arial"/>
          <w:color w:val="000000" w:themeColor="text1"/>
          <w:sz w:val="24"/>
          <w:szCs w:val="24"/>
        </w:rPr>
        <w:t xml:space="preserve">, Дмитрий Сутырин, </w:t>
      </w:r>
      <w:proofErr w:type="spellStart"/>
      <w:r w:rsidRPr="00493273">
        <w:rPr>
          <w:rFonts w:ascii="Arial" w:hAnsi="Arial" w:cs="Arial"/>
          <w:color w:val="000000" w:themeColor="text1"/>
          <w:sz w:val="24"/>
          <w:szCs w:val="24"/>
        </w:rPr>
        <w:t>Мадина</w:t>
      </w:r>
      <w:proofErr w:type="spellEnd"/>
      <w:r w:rsidRPr="00493273">
        <w:rPr>
          <w:rFonts w:ascii="Arial" w:hAnsi="Arial" w:cs="Arial"/>
          <w:color w:val="000000" w:themeColor="text1"/>
          <w:sz w:val="24"/>
          <w:szCs w:val="24"/>
        </w:rPr>
        <w:t xml:space="preserve"> Дасаева, Сергей Серегин, Оксана Скакун</w:t>
      </w:r>
      <w:r w:rsidRPr="00493273">
        <w:rPr>
          <w:rFonts w:ascii="Arial" w:hAnsi="Arial" w:cs="Arial"/>
          <w:i/>
          <w:color w:val="000000" w:themeColor="text1"/>
          <w:sz w:val="24"/>
          <w:szCs w:val="24"/>
        </w:rPr>
        <w:t xml:space="preserve"> и другие.</w:t>
      </w:r>
    </w:p>
    <w:p w14:paraId="3F6B11E7" w14:textId="36DC1129" w:rsidR="00260EB2" w:rsidRPr="00493273" w:rsidRDefault="00260EB2" w:rsidP="00725340">
      <w:pPr>
        <w:rPr>
          <w:rFonts w:ascii="Times New Roman" w:hAnsi="Times New Roman" w:cs="Times New Roman"/>
          <w:i/>
          <w:color w:val="000000" w:themeColor="text1"/>
          <w:sz w:val="24"/>
          <w:szCs w:val="24"/>
        </w:rPr>
      </w:pPr>
    </w:p>
    <w:p w14:paraId="338B1E9F" w14:textId="7B229399" w:rsidR="00EA49E8" w:rsidRPr="00493273" w:rsidRDefault="00EA49E8" w:rsidP="00725340">
      <w:pPr>
        <w:rPr>
          <w:rFonts w:ascii="Times New Roman" w:hAnsi="Times New Roman" w:cs="Times New Roman"/>
          <w:i/>
          <w:color w:val="000000" w:themeColor="text1"/>
          <w:sz w:val="24"/>
          <w:szCs w:val="24"/>
        </w:rPr>
      </w:pPr>
    </w:p>
    <w:p w14:paraId="105D755C" w14:textId="6C6C0E4E" w:rsidR="00EA49E8" w:rsidRDefault="00EA49E8" w:rsidP="00725340">
      <w:pPr>
        <w:rPr>
          <w:rFonts w:ascii="Times New Roman" w:hAnsi="Times New Roman" w:cs="Times New Roman"/>
          <w:i/>
          <w:sz w:val="24"/>
          <w:szCs w:val="24"/>
        </w:rPr>
      </w:pPr>
    </w:p>
    <w:p w14:paraId="086DB5E8" w14:textId="77777777" w:rsidR="00EA49E8" w:rsidRPr="00725340" w:rsidRDefault="00EA49E8" w:rsidP="00725340">
      <w:pPr>
        <w:rPr>
          <w:rFonts w:ascii="Times New Roman" w:hAnsi="Times New Roman" w:cs="Times New Roman"/>
          <w:i/>
          <w:sz w:val="24"/>
          <w:szCs w:val="24"/>
        </w:rPr>
      </w:pPr>
    </w:p>
    <w:sectPr w:rsidR="00EA49E8" w:rsidRPr="00725340" w:rsidSect="00725340">
      <w:headerReference w:type="even" r:id="rId8"/>
      <w:headerReference w:type="default" r:id="rId9"/>
      <w:footerReference w:type="even" r:id="rId10"/>
      <w:footerReference w:type="default" r:id="rId11"/>
      <w:headerReference w:type="first" r:id="rId12"/>
      <w:footerReference w:type="first" r:id="rId13"/>
      <w:pgSz w:w="11906" w:h="16838"/>
      <w:pgMar w:top="1134" w:right="566" w:bottom="568"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FB0B" w14:textId="77777777" w:rsidR="008B2E91" w:rsidRDefault="008B2E91">
      <w:r>
        <w:separator/>
      </w:r>
    </w:p>
  </w:endnote>
  <w:endnote w:type="continuationSeparator" w:id="0">
    <w:p w14:paraId="2F40D1EA" w14:textId="77777777" w:rsidR="008B2E91" w:rsidRDefault="008B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00000000" w:usb1="5000A1FF" w:usb2="00000000" w:usb3="00000000" w:csb0="000001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556E" w14:textId="77777777" w:rsidR="00FA45C9" w:rsidRDefault="00FA45C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C5AF" w14:textId="77777777" w:rsidR="00FA45C9" w:rsidRDefault="00FA45C9">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3404" w14:textId="77777777" w:rsidR="00FA45C9" w:rsidRDefault="00FA45C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E7E1" w14:textId="77777777" w:rsidR="008B2E91" w:rsidRDefault="008B2E91">
      <w:r>
        <w:separator/>
      </w:r>
    </w:p>
  </w:footnote>
  <w:footnote w:type="continuationSeparator" w:id="0">
    <w:p w14:paraId="4C0D69B3" w14:textId="77777777" w:rsidR="008B2E91" w:rsidRDefault="008B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E88B" w14:textId="77777777" w:rsidR="00FA45C9" w:rsidRDefault="00FA45C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AF5B" w14:textId="77777777" w:rsidR="008D7E14" w:rsidRDefault="00F65626">
    <w:pPr>
      <w:pStyle w:val="af2"/>
      <w:jc w:val="center"/>
    </w:pPr>
    <w:r>
      <w:rPr>
        <w:noProof/>
        <w:lang w:eastAsia="ru-RU"/>
      </w:rPr>
      <w:drawing>
        <wp:inline distT="0" distB="0" distL="0" distR="0" wp14:anchorId="12E7B161" wp14:editId="5D8C7EFF">
          <wp:extent cx="762000" cy="840740"/>
          <wp:effectExtent l="0" t="0" r="0" b="0"/>
          <wp:docPr id="10" name="Рисунок 10" descr="C:\Users\Denisovava\Desktop\Амед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Denisovava\Desktop\Амедиа.jpg"/>
                  <pic:cNvPicPr>
                    <a:picLocks noChangeAspect="1" noChangeArrowheads="1"/>
                  </pic:cNvPicPr>
                </pic:nvPicPr>
                <pic:blipFill>
                  <a:blip r:embed="rId1"/>
                  <a:stretch>
                    <a:fillRect/>
                  </a:stretch>
                </pic:blipFill>
                <pic:spPr bwMode="auto">
                  <a:xfrm>
                    <a:off x="0" y="0"/>
                    <a:ext cx="762000" cy="840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6976" w14:textId="77777777" w:rsidR="00FA45C9" w:rsidRDefault="00FA45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B1455"/>
    <w:multiLevelType w:val="hybridMultilevel"/>
    <w:tmpl w:val="92F4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DA32B1"/>
    <w:multiLevelType w:val="hybridMultilevel"/>
    <w:tmpl w:val="EC2A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14"/>
    <w:rsid w:val="000031E1"/>
    <w:rsid w:val="00052963"/>
    <w:rsid w:val="00053AE6"/>
    <w:rsid w:val="000610BF"/>
    <w:rsid w:val="00064E59"/>
    <w:rsid w:val="00093E45"/>
    <w:rsid w:val="000A0D8A"/>
    <w:rsid w:val="000B4E7A"/>
    <w:rsid w:val="000B4F3A"/>
    <w:rsid w:val="000B7F2E"/>
    <w:rsid w:val="000C7D5C"/>
    <w:rsid w:val="000E26B7"/>
    <w:rsid w:val="00110A60"/>
    <w:rsid w:val="00111AFD"/>
    <w:rsid w:val="00133C7F"/>
    <w:rsid w:val="001553B9"/>
    <w:rsid w:val="001840E6"/>
    <w:rsid w:val="001844FA"/>
    <w:rsid w:val="00197F2F"/>
    <w:rsid w:val="001A3B68"/>
    <w:rsid w:val="001E5B0F"/>
    <w:rsid w:val="001F4327"/>
    <w:rsid w:val="001F6A77"/>
    <w:rsid w:val="00237107"/>
    <w:rsid w:val="00241D10"/>
    <w:rsid w:val="00260EB2"/>
    <w:rsid w:val="0026153C"/>
    <w:rsid w:val="002E4E92"/>
    <w:rsid w:val="002F3D82"/>
    <w:rsid w:val="00302B20"/>
    <w:rsid w:val="003110BA"/>
    <w:rsid w:val="00311555"/>
    <w:rsid w:val="00325293"/>
    <w:rsid w:val="00330732"/>
    <w:rsid w:val="00334D6E"/>
    <w:rsid w:val="00350FE7"/>
    <w:rsid w:val="00355D28"/>
    <w:rsid w:val="00364529"/>
    <w:rsid w:val="00377934"/>
    <w:rsid w:val="00387152"/>
    <w:rsid w:val="003B1B98"/>
    <w:rsid w:val="003C63BD"/>
    <w:rsid w:val="003C6E7B"/>
    <w:rsid w:val="003E0FDB"/>
    <w:rsid w:val="003F6E7E"/>
    <w:rsid w:val="0040514B"/>
    <w:rsid w:val="00460D36"/>
    <w:rsid w:val="00493273"/>
    <w:rsid w:val="00497148"/>
    <w:rsid w:val="004B2586"/>
    <w:rsid w:val="004C67BC"/>
    <w:rsid w:val="004D017E"/>
    <w:rsid w:val="004F7A56"/>
    <w:rsid w:val="00500C33"/>
    <w:rsid w:val="0055400A"/>
    <w:rsid w:val="00574AFA"/>
    <w:rsid w:val="0057587E"/>
    <w:rsid w:val="00577B0C"/>
    <w:rsid w:val="0058441C"/>
    <w:rsid w:val="005925BA"/>
    <w:rsid w:val="0059677C"/>
    <w:rsid w:val="00597402"/>
    <w:rsid w:val="005B5307"/>
    <w:rsid w:val="005C17E7"/>
    <w:rsid w:val="005C45BC"/>
    <w:rsid w:val="005D064C"/>
    <w:rsid w:val="006039AE"/>
    <w:rsid w:val="00627FCF"/>
    <w:rsid w:val="00635786"/>
    <w:rsid w:val="00654491"/>
    <w:rsid w:val="006769B3"/>
    <w:rsid w:val="0069365E"/>
    <w:rsid w:val="006B4CD3"/>
    <w:rsid w:val="006D0C18"/>
    <w:rsid w:val="006D2E7C"/>
    <w:rsid w:val="006F39C7"/>
    <w:rsid w:val="00701B79"/>
    <w:rsid w:val="00704232"/>
    <w:rsid w:val="00717348"/>
    <w:rsid w:val="00722600"/>
    <w:rsid w:val="00725340"/>
    <w:rsid w:val="00735353"/>
    <w:rsid w:val="00746974"/>
    <w:rsid w:val="007664A1"/>
    <w:rsid w:val="0078022E"/>
    <w:rsid w:val="007957D0"/>
    <w:rsid w:val="007A49A6"/>
    <w:rsid w:val="007B0954"/>
    <w:rsid w:val="007B4515"/>
    <w:rsid w:val="007E4819"/>
    <w:rsid w:val="007E553D"/>
    <w:rsid w:val="007E7011"/>
    <w:rsid w:val="008138A9"/>
    <w:rsid w:val="008213E1"/>
    <w:rsid w:val="00830AA5"/>
    <w:rsid w:val="00833659"/>
    <w:rsid w:val="00853369"/>
    <w:rsid w:val="008537D7"/>
    <w:rsid w:val="00865FBB"/>
    <w:rsid w:val="0086705C"/>
    <w:rsid w:val="00882AF7"/>
    <w:rsid w:val="008923B0"/>
    <w:rsid w:val="008A2BCD"/>
    <w:rsid w:val="008B12BD"/>
    <w:rsid w:val="008B2E91"/>
    <w:rsid w:val="008C4588"/>
    <w:rsid w:val="008C6A75"/>
    <w:rsid w:val="008D2E2B"/>
    <w:rsid w:val="008D7E14"/>
    <w:rsid w:val="00914A55"/>
    <w:rsid w:val="00934771"/>
    <w:rsid w:val="00951F87"/>
    <w:rsid w:val="00953337"/>
    <w:rsid w:val="009738B2"/>
    <w:rsid w:val="00993F84"/>
    <w:rsid w:val="009946EB"/>
    <w:rsid w:val="00997A70"/>
    <w:rsid w:val="009A6CBC"/>
    <w:rsid w:val="009C307C"/>
    <w:rsid w:val="00A117DC"/>
    <w:rsid w:val="00A16B8E"/>
    <w:rsid w:val="00A20EF7"/>
    <w:rsid w:val="00A77DDD"/>
    <w:rsid w:val="00A96DA3"/>
    <w:rsid w:val="00AF457B"/>
    <w:rsid w:val="00AF4649"/>
    <w:rsid w:val="00AF56AC"/>
    <w:rsid w:val="00B10D3D"/>
    <w:rsid w:val="00B31958"/>
    <w:rsid w:val="00B37780"/>
    <w:rsid w:val="00B43836"/>
    <w:rsid w:val="00B45133"/>
    <w:rsid w:val="00B50339"/>
    <w:rsid w:val="00B55AA0"/>
    <w:rsid w:val="00B80E5A"/>
    <w:rsid w:val="00B829DE"/>
    <w:rsid w:val="00B859CA"/>
    <w:rsid w:val="00BA4CA4"/>
    <w:rsid w:val="00BB2BDC"/>
    <w:rsid w:val="00BD0C35"/>
    <w:rsid w:val="00BD0D07"/>
    <w:rsid w:val="00BE08C4"/>
    <w:rsid w:val="00BF4297"/>
    <w:rsid w:val="00C03DF0"/>
    <w:rsid w:val="00C252DD"/>
    <w:rsid w:val="00C30E7A"/>
    <w:rsid w:val="00C54B35"/>
    <w:rsid w:val="00C65F8A"/>
    <w:rsid w:val="00C70AC0"/>
    <w:rsid w:val="00C95A44"/>
    <w:rsid w:val="00CC12BD"/>
    <w:rsid w:val="00CC550C"/>
    <w:rsid w:val="00CD6C4F"/>
    <w:rsid w:val="00CE5DC9"/>
    <w:rsid w:val="00D32C17"/>
    <w:rsid w:val="00D46E63"/>
    <w:rsid w:val="00D501EA"/>
    <w:rsid w:val="00D6037E"/>
    <w:rsid w:val="00D62422"/>
    <w:rsid w:val="00D80911"/>
    <w:rsid w:val="00D85F8A"/>
    <w:rsid w:val="00DB364D"/>
    <w:rsid w:val="00DD2E72"/>
    <w:rsid w:val="00DD4429"/>
    <w:rsid w:val="00E25C77"/>
    <w:rsid w:val="00E46734"/>
    <w:rsid w:val="00E5281E"/>
    <w:rsid w:val="00E544C9"/>
    <w:rsid w:val="00EA49E8"/>
    <w:rsid w:val="00EB4CA4"/>
    <w:rsid w:val="00EB6F0B"/>
    <w:rsid w:val="00ED04D3"/>
    <w:rsid w:val="00ED4A8C"/>
    <w:rsid w:val="00EE4168"/>
    <w:rsid w:val="00EE7358"/>
    <w:rsid w:val="00EF63C8"/>
    <w:rsid w:val="00F0506E"/>
    <w:rsid w:val="00F05749"/>
    <w:rsid w:val="00F05827"/>
    <w:rsid w:val="00F15985"/>
    <w:rsid w:val="00F244F2"/>
    <w:rsid w:val="00F52B97"/>
    <w:rsid w:val="00F65626"/>
    <w:rsid w:val="00FA45C9"/>
    <w:rsid w:val="00FA535B"/>
    <w:rsid w:val="00FA6E06"/>
    <w:rsid w:val="00FD6126"/>
    <w:rsid w:val="00FE66A4"/>
    <w:rsid w:val="00FF241C"/>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A231"/>
  <w15:docId w15:val="{E8624912-095C-49B8-B660-C0D0C449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8C4"/>
    <w:rPr>
      <w:rFonts w:ascii="Calibri" w:hAnsi="Calibri" w:cs="Calibri"/>
      <w:lang w:eastAsia="ru-RU"/>
    </w:rPr>
  </w:style>
  <w:style w:type="paragraph" w:styleId="2">
    <w:name w:val="heading 2"/>
    <w:basedOn w:val="a"/>
    <w:link w:val="20"/>
    <w:uiPriority w:val="9"/>
    <w:unhideWhenUsed/>
    <w:qFormat/>
    <w:rsid w:val="00A308ED"/>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A308ED"/>
    <w:rPr>
      <w:rFonts w:asciiTheme="majorHAnsi" w:eastAsiaTheme="majorEastAsia" w:hAnsiTheme="majorHAnsi" w:cstheme="majorBidi"/>
      <w:color w:val="2E74B5" w:themeColor="accent1" w:themeShade="BF"/>
      <w:sz w:val="26"/>
      <w:szCs w:val="26"/>
    </w:rPr>
  </w:style>
  <w:style w:type="character" w:customStyle="1" w:styleId="-">
    <w:name w:val="Интернет-ссылка"/>
    <w:basedOn w:val="a0"/>
    <w:uiPriority w:val="99"/>
    <w:unhideWhenUsed/>
    <w:rsid w:val="00F800AF"/>
    <w:rPr>
      <w:color w:val="0563C1" w:themeColor="hyperlink"/>
      <w:u w:val="single"/>
    </w:rPr>
  </w:style>
  <w:style w:type="character" w:styleId="a3">
    <w:name w:val="FollowedHyperlink"/>
    <w:basedOn w:val="a0"/>
    <w:uiPriority w:val="99"/>
    <w:semiHidden/>
    <w:unhideWhenUsed/>
    <w:qFormat/>
    <w:rsid w:val="008E44D7"/>
    <w:rPr>
      <w:color w:val="954F72" w:themeColor="followedHyperlink"/>
      <w:u w:val="single"/>
    </w:rPr>
  </w:style>
  <w:style w:type="character" w:customStyle="1" w:styleId="a4">
    <w:name w:val="Текст выноски Знак"/>
    <w:basedOn w:val="a0"/>
    <w:uiPriority w:val="99"/>
    <w:semiHidden/>
    <w:qFormat/>
    <w:rsid w:val="006B1ADD"/>
    <w:rPr>
      <w:rFonts w:ascii="Lucida Grande CY" w:hAnsi="Lucida Grande CY"/>
      <w:sz w:val="18"/>
      <w:szCs w:val="18"/>
    </w:rPr>
  </w:style>
  <w:style w:type="character" w:styleId="a5">
    <w:name w:val="annotation reference"/>
    <w:basedOn w:val="a0"/>
    <w:uiPriority w:val="99"/>
    <w:semiHidden/>
    <w:unhideWhenUsed/>
    <w:qFormat/>
    <w:rsid w:val="005C5428"/>
    <w:rPr>
      <w:sz w:val="16"/>
      <w:szCs w:val="16"/>
    </w:rPr>
  </w:style>
  <w:style w:type="character" w:customStyle="1" w:styleId="a6">
    <w:name w:val="Текст примечания Знак"/>
    <w:basedOn w:val="a0"/>
    <w:uiPriority w:val="99"/>
    <w:semiHidden/>
    <w:qFormat/>
    <w:rsid w:val="005C5428"/>
    <w:rPr>
      <w:sz w:val="20"/>
      <w:szCs w:val="20"/>
    </w:rPr>
  </w:style>
  <w:style w:type="character" w:customStyle="1" w:styleId="a7">
    <w:name w:val="Тема примечания Знак"/>
    <w:basedOn w:val="a6"/>
    <w:uiPriority w:val="99"/>
    <w:semiHidden/>
    <w:qFormat/>
    <w:rsid w:val="005C5428"/>
    <w:rPr>
      <w:b/>
      <w:bCs/>
      <w:sz w:val="20"/>
      <w:szCs w:val="20"/>
    </w:rPr>
  </w:style>
  <w:style w:type="character" w:customStyle="1" w:styleId="a8">
    <w:name w:val="Верхний колонтитул Знак"/>
    <w:basedOn w:val="a0"/>
    <w:uiPriority w:val="99"/>
    <w:qFormat/>
    <w:rsid w:val="006A0F2E"/>
  </w:style>
  <w:style w:type="character" w:customStyle="1" w:styleId="a9">
    <w:name w:val="Нижний колонтитул Знак"/>
    <w:basedOn w:val="a0"/>
    <w:uiPriority w:val="99"/>
    <w:qFormat/>
    <w:rsid w:val="006A0F2E"/>
  </w:style>
  <w:style w:type="paragraph" w:styleId="aa">
    <w:name w:val="Title"/>
    <w:basedOn w:val="a"/>
    <w:next w:val="ab"/>
    <w:qFormat/>
    <w:pPr>
      <w:keepNext/>
      <w:spacing w:before="240" w:after="120" w:line="259" w:lineRule="auto"/>
    </w:pPr>
    <w:rPr>
      <w:rFonts w:ascii="Liberation Sans" w:eastAsia="Microsoft YaHei" w:hAnsi="Liberation Sans" w:cs="Lucida Sans"/>
      <w:sz w:val="28"/>
      <w:szCs w:val="28"/>
      <w:lang w:eastAsia="en-US"/>
    </w:rPr>
  </w:style>
  <w:style w:type="paragraph" w:styleId="ab">
    <w:name w:val="Body Text"/>
    <w:basedOn w:val="a"/>
    <w:pPr>
      <w:spacing w:after="140" w:line="288" w:lineRule="auto"/>
    </w:pPr>
    <w:rPr>
      <w:rFonts w:asciiTheme="minorHAnsi" w:hAnsiTheme="minorHAnsi" w:cstheme="minorBidi"/>
      <w:lang w:eastAsia="en-US"/>
    </w:rPr>
  </w:style>
  <w:style w:type="paragraph" w:styleId="ac">
    <w:name w:val="List"/>
    <w:basedOn w:val="ab"/>
    <w:rPr>
      <w:rFonts w:cs="Lucida Sans"/>
    </w:rPr>
  </w:style>
  <w:style w:type="paragraph" w:styleId="ad">
    <w:name w:val="caption"/>
    <w:basedOn w:val="a"/>
    <w:qFormat/>
    <w:pPr>
      <w:suppressLineNumbers/>
      <w:spacing w:before="120" w:after="120" w:line="259" w:lineRule="auto"/>
    </w:pPr>
    <w:rPr>
      <w:rFonts w:asciiTheme="minorHAnsi" w:hAnsiTheme="minorHAnsi" w:cs="Lucida Sans"/>
      <w:i/>
      <w:iCs/>
      <w:sz w:val="24"/>
      <w:szCs w:val="24"/>
      <w:lang w:eastAsia="en-US"/>
    </w:rPr>
  </w:style>
  <w:style w:type="paragraph" w:styleId="ae">
    <w:name w:val="index heading"/>
    <w:basedOn w:val="a"/>
    <w:qFormat/>
    <w:pPr>
      <w:suppressLineNumbers/>
      <w:spacing w:after="160" w:line="259" w:lineRule="auto"/>
    </w:pPr>
    <w:rPr>
      <w:rFonts w:asciiTheme="minorHAnsi" w:hAnsiTheme="minorHAnsi" w:cs="Lucida Sans"/>
      <w:lang w:eastAsia="en-US"/>
    </w:rPr>
  </w:style>
  <w:style w:type="paragraph" w:styleId="af">
    <w:name w:val="Balloon Text"/>
    <w:basedOn w:val="a"/>
    <w:uiPriority w:val="99"/>
    <w:semiHidden/>
    <w:unhideWhenUsed/>
    <w:qFormat/>
    <w:rsid w:val="006B1ADD"/>
    <w:rPr>
      <w:rFonts w:ascii="Lucida Grande CY" w:hAnsi="Lucida Grande CY"/>
      <w:sz w:val="18"/>
      <w:szCs w:val="18"/>
    </w:rPr>
  </w:style>
  <w:style w:type="paragraph" w:styleId="af0">
    <w:name w:val="annotation text"/>
    <w:basedOn w:val="a"/>
    <w:uiPriority w:val="99"/>
    <w:semiHidden/>
    <w:unhideWhenUsed/>
    <w:qFormat/>
    <w:rsid w:val="005C5428"/>
    <w:pPr>
      <w:spacing w:after="160"/>
    </w:pPr>
    <w:rPr>
      <w:rFonts w:asciiTheme="minorHAnsi" w:hAnsiTheme="minorHAnsi" w:cstheme="minorBidi"/>
      <w:sz w:val="20"/>
      <w:szCs w:val="20"/>
      <w:lang w:eastAsia="en-US"/>
    </w:rPr>
  </w:style>
  <w:style w:type="paragraph" w:styleId="af1">
    <w:name w:val="annotation subject"/>
    <w:basedOn w:val="af0"/>
    <w:uiPriority w:val="99"/>
    <w:semiHidden/>
    <w:unhideWhenUsed/>
    <w:qFormat/>
    <w:rsid w:val="005C5428"/>
    <w:rPr>
      <w:b/>
      <w:bCs/>
    </w:rPr>
  </w:style>
  <w:style w:type="paragraph" w:styleId="af2">
    <w:name w:val="header"/>
    <w:basedOn w:val="a"/>
    <w:uiPriority w:val="99"/>
    <w:unhideWhenUsed/>
    <w:rsid w:val="006A0F2E"/>
    <w:pPr>
      <w:tabs>
        <w:tab w:val="center" w:pos="4677"/>
        <w:tab w:val="right" w:pos="9355"/>
      </w:tabs>
    </w:pPr>
    <w:rPr>
      <w:rFonts w:asciiTheme="minorHAnsi" w:hAnsiTheme="minorHAnsi" w:cstheme="minorBidi"/>
      <w:lang w:eastAsia="en-US"/>
    </w:rPr>
  </w:style>
  <w:style w:type="paragraph" w:styleId="af3">
    <w:name w:val="footer"/>
    <w:basedOn w:val="a"/>
    <w:uiPriority w:val="99"/>
    <w:unhideWhenUsed/>
    <w:rsid w:val="006A0F2E"/>
    <w:pPr>
      <w:tabs>
        <w:tab w:val="center" w:pos="4677"/>
        <w:tab w:val="right" w:pos="9355"/>
      </w:tabs>
    </w:pPr>
    <w:rPr>
      <w:rFonts w:asciiTheme="minorHAnsi" w:hAnsiTheme="minorHAnsi" w:cstheme="minorBidi"/>
      <w:lang w:eastAsia="en-US"/>
    </w:rPr>
  </w:style>
  <w:style w:type="character" w:styleId="af4">
    <w:name w:val="Hyperlink"/>
    <w:basedOn w:val="a0"/>
    <w:uiPriority w:val="99"/>
    <w:unhideWhenUsed/>
    <w:rsid w:val="007B0954"/>
    <w:rPr>
      <w:color w:val="0000FF"/>
      <w:u w:val="single"/>
    </w:rPr>
  </w:style>
  <w:style w:type="paragraph" w:customStyle="1" w:styleId="yul">
    <w:name w:val="yul"/>
    <w:basedOn w:val="a"/>
    <w:rsid w:val="00BE08C4"/>
    <w:pPr>
      <w:jc w:val="both"/>
    </w:pPr>
    <w:rPr>
      <w:rFonts w:ascii="Arial" w:eastAsia="Times New Roman" w:hAnsi="Arial" w:cs="Times New Roman"/>
      <w:sz w:val="24"/>
      <w:szCs w:val="24"/>
      <w:lang w:val="en-US"/>
    </w:rPr>
  </w:style>
  <w:style w:type="character" w:styleId="af5">
    <w:name w:val="Unresolved Mention"/>
    <w:basedOn w:val="a0"/>
    <w:uiPriority w:val="99"/>
    <w:semiHidden/>
    <w:unhideWhenUsed/>
    <w:rsid w:val="00DD4429"/>
    <w:rPr>
      <w:color w:val="605E5C"/>
      <w:shd w:val="clear" w:color="auto" w:fill="E1DFDD"/>
    </w:rPr>
  </w:style>
  <w:style w:type="paragraph" w:customStyle="1" w:styleId="1">
    <w:name w:val="Обычный1"/>
    <w:uiPriority w:val="99"/>
    <w:rsid w:val="00AF457B"/>
    <w:rPr>
      <w:rFonts w:ascii="Cambria" w:eastAsia="Cambria" w:hAnsi="Cambria" w:cs="Cambria"/>
      <w:sz w:val="24"/>
      <w:szCs w:val="24"/>
      <w:lang w:eastAsia="ru-RU"/>
    </w:rPr>
  </w:style>
  <w:style w:type="paragraph" w:customStyle="1" w:styleId="af6">
    <w:name w:val="мой стил"/>
    <w:basedOn w:val="a"/>
    <w:uiPriority w:val="99"/>
    <w:rsid w:val="00AF457B"/>
    <w:pPr>
      <w:jc w:val="both"/>
    </w:pPr>
    <w:rPr>
      <w:rFonts w:ascii="Tahoma" w:eastAsia="Times New Roman" w:hAnsi="Tahoma" w:cs="Times New Roman"/>
      <w:b/>
      <w:sz w:val="18"/>
      <w:szCs w:val="20"/>
    </w:rPr>
  </w:style>
  <w:style w:type="paragraph" w:styleId="af7">
    <w:name w:val="Normal (Web)"/>
    <w:basedOn w:val="a"/>
    <w:uiPriority w:val="99"/>
    <w:unhideWhenUsed/>
    <w:rsid w:val="00AF457B"/>
    <w:pPr>
      <w:spacing w:before="100" w:beforeAutospacing="1" w:after="100" w:afterAutospacing="1"/>
    </w:pPr>
    <w:rPr>
      <w:rFonts w:ascii="Times New Roman" w:eastAsia="Times New Roman" w:hAnsi="Times New Roman" w:cs="Times New Roman"/>
      <w:sz w:val="24"/>
      <w:szCs w:val="24"/>
    </w:rPr>
  </w:style>
  <w:style w:type="character" w:styleId="af8">
    <w:name w:val="Strong"/>
    <w:basedOn w:val="a0"/>
    <w:uiPriority w:val="22"/>
    <w:qFormat/>
    <w:rsid w:val="00AF457B"/>
    <w:rPr>
      <w:b/>
      <w:bCs/>
    </w:rPr>
  </w:style>
  <w:style w:type="paragraph" w:styleId="af9">
    <w:name w:val="List Paragraph"/>
    <w:basedOn w:val="a"/>
    <w:uiPriority w:val="34"/>
    <w:qFormat/>
    <w:rsid w:val="00AF457B"/>
    <w:pPr>
      <w:ind w:left="720"/>
      <w:contextualSpacing/>
    </w:pPr>
    <w:rPr>
      <w:rFonts w:ascii="Cambria" w:eastAsia="Cambria" w:hAnsi="Cambria" w:cs="Cambria"/>
      <w:sz w:val="24"/>
      <w:szCs w:val="24"/>
    </w:rPr>
  </w:style>
  <w:style w:type="paragraph" w:customStyle="1" w:styleId="p1">
    <w:name w:val="p1"/>
    <w:basedOn w:val="a"/>
    <w:rsid w:val="00ED4A8C"/>
    <w:pPr>
      <w:spacing w:before="100" w:beforeAutospacing="1" w:after="100" w:afterAutospacing="1"/>
    </w:pPr>
  </w:style>
  <w:style w:type="paragraph" w:customStyle="1" w:styleId="p2">
    <w:name w:val="p2"/>
    <w:basedOn w:val="a"/>
    <w:rsid w:val="00ED4A8C"/>
    <w:pPr>
      <w:spacing w:before="100" w:beforeAutospacing="1" w:after="100" w:afterAutospacing="1"/>
    </w:pPr>
  </w:style>
  <w:style w:type="paragraph" w:styleId="afa">
    <w:name w:val="Plain Text"/>
    <w:basedOn w:val="a"/>
    <w:link w:val="afb"/>
    <w:uiPriority w:val="99"/>
    <w:semiHidden/>
    <w:unhideWhenUsed/>
    <w:rsid w:val="00ED4A8C"/>
    <w:rPr>
      <w:rFonts w:cstheme="minorBidi"/>
      <w:szCs w:val="21"/>
      <w:lang w:eastAsia="en-US"/>
    </w:rPr>
  </w:style>
  <w:style w:type="character" w:customStyle="1" w:styleId="afb">
    <w:name w:val="Текст Знак"/>
    <w:basedOn w:val="a0"/>
    <w:link w:val="afa"/>
    <w:uiPriority w:val="99"/>
    <w:semiHidden/>
    <w:rsid w:val="00ED4A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0584">
      <w:bodyDiv w:val="1"/>
      <w:marLeft w:val="0"/>
      <w:marRight w:val="0"/>
      <w:marTop w:val="0"/>
      <w:marBottom w:val="0"/>
      <w:divBdr>
        <w:top w:val="none" w:sz="0" w:space="0" w:color="auto"/>
        <w:left w:val="none" w:sz="0" w:space="0" w:color="auto"/>
        <w:bottom w:val="none" w:sz="0" w:space="0" w:color="auto"/>
        <w:right w:val="none" w:sz="0" w:space="0" w:color="auto"/>
      </w:divBdr>
    </w:div>
    <w:div w:id="438914169">
      <w:bodyDiv w:val="1"/>
      <w:marLeft w:val="0"/>
      <w:marRight w:val="0"/>
      <w:marTop w:val="0"/>
      <w:marBottom w:val="0"/>
      <w:divBdr>
        <w:top w:val="none" w:sz="0" w:space="0" w:color="auto"/>
        <w:left w:val="none" w:sz="0" w:space="0" w:color="auto"/>
        <w:bottom w:val="none" w:sz="0" w:space="0" w:color="auto"/>
        <w:right w:val="none" w:sz="0" w:space="0" w:color="auto"/>
      </w:divBdr>
    </w:div>
    <w:div w:id="860045609">
      <w:bodyDiv w:val="1"/>
      <w:marLeft w:val="0"/>
      <w:marRight w:val="0"/>
      <w:marTop w:val="0"/>
      <w:marBottom w:val="0"/>
      <w:divBdr>
        <w:top w:val="none" w:sz="0" w:space="0" w:color="auto"/>
        <w:left w:val="none" w:sz="0" w:space="0" w:color="auto"/>
        <w:bottom w:val="none" w:sz="0" w:space="0" w:color="auto"/>
        <w:right w:val="none" w:sz="0" w:space="0" w:color="auto"/>
      </w:divBdr>
    </w:div>
    <w:div w:id="1016426077">
      <w:bodyDiv w:val="1"/>
      <w:marLeft w:val="0"/>
      <w:marRight w:val="0"/>
      <w:marTop w:val="0"/>
      <w:marBottom w:val="0"/>
      <w:divBdr>
        <w:top w:val="none" w:sz="0" w:space="0" w:color="auto"/>
        <w:left w:val="none" w:sz="0" w:space="0" w:color="auto"/>
        <w:bottom w:val="none" w:sz="0" w:space="0" w:color="auto"/>
        <w:right w:val="none" w:sz="0" w:space="0" w:color="auto"/>
      </w:divBdr>
    </w:div>
    <w:div w:id="1495879977">
      <w:bodyDiv w:val="1"/>
      <w:marLeft w:val="0"/>
      <w:marRight w:val="0"/>
      <w:marTop w:val="0"/>
      <w:marBottom w:val="0"/>
      <w:divBdr>
        <w:top w:val="none" w:sz="0" w:space="0" w:color="auto"/>
        <w:left w:val="none" w:sz="0" w:space="0" w:color="auto"/>
        <w:bottom w:val="none" w:sz="0" w:space="0" w:color="auto"/>
        <w:right w:val="none" w:sz="0" w:space="0" w:color="auto"/>
      </w:divBdr>
    </w:div>
    <w:div w:id="1752121753">
      <w:bodyDiv w:val="1"/>
      <w:marLeft w:val="0"/>
      <w:marRight w:val="0"/>
      <w:marTop w:val="0"/>
      <w:marBottom w:val="0"/>
      <w:divBdr>
        <w:top w:val="none" w:sz="0" w:space="0" w:color="auto"/>
        <w:left w:val="none" w:sz="0" w:space="0" w:color="auto"/>
        <w:bottom w:val="none" w:sz="0" w:space="0" w:color="auto"/>
        <w:right w:val="none" w:sz="0" w:space="0" w:color="auto"/>
      </w:divBdr>
    </w:div>
    <w:div w:id="1875800537">
      <w:bodyDiv w:val="1"/>
      <w:marLeft w:val="0"/>
      <w:marRight w:val="0"/>
      <w:marTop w:val="0"/>
      <w:marBottom w:val="0"/>
      <w:divBdr>
        <w:top w:val="none" w:sz="0" w:space="0" w:color="auto"/>
        <w:left w:val="none" w:sz="0" w:space="0" w:color="auto"/>
        <w:bottom w:val="none" w:sz="0" w:space="0" w:color="auto"/>
        <w:right w:val="none" w:sz="0" w:space="0" w:color="auto"/>
      </w:divBdr>
    </w:div>
    <w:div w:id="1917663691">
      <w:bodyDiv w:val="1"/>
      <w:marLeft w:val="0"/>
      <w:marRight w:val="0"/>
      <w:marTop w:val="0"/>
      <w:marBottom w:val="0"/>
      <w:divBdr>
        <w:top w:val="none" w:sz="0" w:space="0" w:color="auto"/>
        <w:left w:val="none" w:sz="0" w:space="0" w:color="auto"/>
        <w:bottom w:val="none" w:sz="0" w:space="0" w:color="auto"/>
        <w:right w:val="none" w:sz="0" w:space="0" w:color="auto"/>
      </w:divBdr>
    </w:div>
    <w:div w:id="199892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Denisova, Victoria</dc:creator>
  <dc:description/>
  <cp:lastModifiedBy>Linkovskaya, Ekaterina</cp:lastModifiedBy>
  <cp:revision>22</cp:revision>
  <cp:lastPrinted>2017-08-10T11:35:00Z</cp:lastPrinted>
  <dcterms:created xsi:type="dcterms:W3CDTF">2018-08-20T14:34:00Z</dcterms:created>
  <dcterms:modified xsi:type="dcterms:W3CDTF">2021-09-28T10:46:00Z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